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0F13" w14:textId="5A4AFA00" w:rsidR="00F67D86" w:rsidRDefault="00F67D86" w:rsidP="003449B8">
      <w:pPr>
        <w:pStyle w:val="Nadpis1"/>
        <w:tabs>
          <w:tab w:val="left" w:pos="0"/>
        </w:tabs>
        <w:spacing w:before="0" w:after="0"/>
        <w:ind w:left="-284" w:right="-284"/>
        <w:jc w:val="center"/>
        <w:rPr>
          <w:color w:val="000000"/>
        </w:rPr>
      </w:pPr>
      <w:r>
        <w:rPr>
          <w:color w:val="000000"/>
          <w:sz w:val="72"/>
          <w:szCs w:val="72"/>
        </w:rPr>
        <w:t xml:space="preserve">ZPRÁVY OP </w:t>
      </w:r>
    </w:p>
    <w:p w14:paraId="68EC3DB7" w14:textId="6F166D3C" w:rsidR="00F67D86" w:rsidRDefault="00F67D86" w:rsidP="003449B8">
      <w:pPr>
        <w:pStyle w:val="Nadpis1"/>
        <w:numPr>
          <w:ilvl w:val="0"/>
          <w:numId w:val="0"/>
        </w:numPr>
        <w:tabs>
          <w:tab w:val="left" w:pos="0"/>
        </w:tabs>
        <w:spacing w:before="0" w:after="0"/>
        <w:ind w:right="-284"/>
        <w:rPr>
          <w:sz w:val="16"/>
          <w:szCs w:val="16"/>
        </w:rPr>
      </w:pPr>
      <w:r>
        <w:rPr>
          <w:color w:val="000000"/>
        </w:rPr>
        <w:t>zpravodaj Obce překladatelů ročník XXXI</w:t>
      </w:r>
      <w:r>
        <w:rPr>
          <w:color w:val="000000"/>
          <w:position w:val="3"/>
          <w:shd w:val="clear" w:color="auto" w:fill="FFFFFF"/>
        </w:rPr>
        <w:t xml:space="preserve"> č. </w:t>
      </w:r>
      <w:r w:rsidR="00866DC9">
        <w:rPr>
          <w:color w:val="000000"/>
          <w:position w:val="3"/>
          <w:shd w:val="clear" w:color="auto" w:fill="FFFFFF"/>
        </w:rPr>
        <w:t>6</w:t>
      </w:r>
      <w:r>
        <w:rPr>
          <w:color w:val="000000"/>
          <w:position w:val="3"/>
          <w:shd w:val="clear" w:color="auto" w:fill="FFFFFF"/>
        </w:rPr>
        <w:t xml:space="preserve"> (</w:t>
      </w:r>
      <w:r w:rsidR="00447C1A">
        <w:rPr>
          <w:color w:val="000000"/>
          <w:position w:val="3"/>
          <w:shd w:val="clear" w:color="auto" w:fill="FFFFFF"/>
        </w:rPr>
        <w:t>prosinec</w:t>
      </w:r>
      <w:r w:rsidR="00DB58A4">
        <w:rPr>
          <w:color w:val="000000"/>
          <w:position w:val="3"/>
          <w:shd w:val="clear" w:color="auto" w:fill="FFFFFF"/>
        </w:rPr>
        <w:t xml:space="preserve"> </w:t>
      </w:r>
      <w:r>
        <w:rPr>
          <w:color w:val="000000"/>
          <w:position w:val="3"/>
        </w:rPr>
        <w:t>2021)</w:t>
      </w:r>
    </w:p>
    <w:p w14:paraId="06D3E0D5" w14:textId="642C02F8" w:rsidR="00422D72" w:rsidRDefault="00422D72" w:rsidP="003449B8">
      <w:p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right="-284"/>
      </w:pPr>
    </w:p>
    <w:p w14:paraId="4058C8CB" w14:textId="77777777" w:rsidR="00285B25" w:rsidRDefault="00285B25" w:rsidP="003449B8">
      <w:pPr>
        <w:tabs>
          <w:tab w:val="left" w:pos="0"/>
        </w:tabs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7AD89C" w14:textId="368C52FF" w:rsidR="00422D72" w:rsidRDefault="00B47273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  <w:r w:rsidRPr="00596034">
        <w:rPr>
          <w:rFonts w:ascii="Arial" w:hAnsi="Arial" w:cs="Arial"/>
          <w:b/>
          <w:bCs/>
          <w:sz w:val="24"/>
          <w:szCs w:val="24"/>
        </w:rPr>
        <w:t>A</w:t>
      </w:r>
      <w:r w:rsidR="00596034">
        <w:rPr>
          <w:rFonts w:ascii="Arial" w:hAnsi="Arial" w:cs="Arial"/>
          <w:b/>
          <w:bCs/>
          <w:sz w:val="24"/>
          <w:szCs w:val="24"/>
        </w:rPr>
        <w:t>KTUALITY Z</w:t>
      </w:r>
      <w:r w:rsidR="00285B25">
        <w:rPr>
          <w:rFonts w:ascii="Arial" w:hAnsi="Arial" w:cs="Arial"/>
          <w:b/>
          <w:bCs/>
          <w:sz w:val="24"/>
          <w:szCs w:val="24"/>
        </w:rPr>
        <w:t> </w:t>
      </w:r>
      <w:r w:rsidR="003A65F2" w:rsidRPr="00596034">
        <w:rPr>
          <w:rFonts w:ascii="Arial" w:hAnsi="Arial" w:cs="Arial"/>
          <w:b/>
          <w:bCs/>
          <w:sz w:val="24"/>
          <w:szCs w:val="24"/>
        </w:rPr>
        <w:t>OP</w:t>
      </w:r>
    </w:p>
    <w:p w14:paraId="76E3F47E" w14:textId="77777777" w:rsidR="00285B25" w:rsidRPr="00596034" w:rsidRDefault="00285B25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A1F875" w14:textId="705B8FEF" w:rsidR="00F4188F" w:rsidRPr="002F63E4" w:rsidRDefault="00F4188F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63E4">
        <w:rPr>
          <w:rFonts w:ascii="Arial" w:hAnsi="Arial" w:cs="Arial"/>
          <w:b/>
          <w:bCs/>
          <w:sz w:val="24"/>
          <w:szCs w:val="24"/>
          <w:u w:val="single"/>
        </w:rPr>
        <w:t>Valná hromada</w:t>
      </w:r>
    </w:p>
    <w:p w14:paraId="2195ACDE" w14:textId="3DC63721" w:rsidR="00E51108" w:rsidRPr="002F63E4" w:rsidRDefault="005D6A39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 xml:space="preserve">Dne 19. listopadu 2021 se </w:t>
      </w:r>
      <w:r w:rsidR="00136CAF" w:rsidRPr="002F63E4">
        <w:rPr>
          <w:rFonts w:ascii="Arial" w:hAnsi="Arial" w:cs="Arial"/>
          <w:sz w:val="24"/>
          <w:szCs w:val="24"/>
        </w:rPr>
        <w:t xml:space="preserve">v pražském K-Centru </w:t>
      </w:r>
      <w:r w:rsidRPr="002F63E4">
        <w:rPr>
          <w:rFonts w:ascii="Arial" w:hAnsi="Arial" w:cs="Arial"/>
          <w:sz w:val="24"/>
          <w:szCs w:val="24"/>
        </w:rPr>
        <w:t>konala valná hromada Obce překladatelů</w:t>
      </w:r>
      <w:r w:rsidR="00D24A22" w:rsidRPr="002F63E4">
        <w:rPr>
          <w:rFonts w:ascii="Arial" w:hAnsi="Arial" w:cs="Arial"/>
          <w:sz w:val="24"/>
          <w:szCs w:val="24"/>
        </w:rPr>
        <w:t>. H</w:t>
      </w:r>
      <w:r w:rsidR="00C42EFA" w:rsidRPr="002F63E4">
        <w:rPr>
          <w:rFonts w:ascii="Arial" w:hAnsi="Arial" w:cs="Arial"/>
          <w:sz w:val="24"/>
          <w:szCs w:val="24"/>
        </w:rPr>
        <w:t>lavním bodem</w:t>
      </w:r>
      <w:r w:rsidR="00D24A22" w:rsidRPr="002F63E4">
        <w:rPr>
          <w:rFonts w:ascii="Arial" w:hAnsi="Arial" w:cs="Arial"/>
          <w:sz w:val="24"/>
          <w:szCs w:val="24"/>
        </w:rPr>
        <w:t xml:space="preserve"> programu</w:t>
      </w:r>
      <w:r w:rsidR="00C42EFA" w:rsidRPr="002F63E4">
        <w:rPr>
          <w:rFonts w:ascii="Arial" w:hAnsi="Arial" w:cs="Arial"/>
          <w:sz w:val="24"/>
          <w:szCs w:val="24"/>
        </w:rPr>
        <w:t xml:space="preserve"> </w:t>
      </w:r>
      <w:r w:rsidR="00981D54" w:rsidRPr="002F63E4">
        <w:rPr>
          <w:rFonts w:ascii="Arial" w:hAnsi="Arial" w:cs="Arial"/>
          <w:sz w:val="24"/>
          <w:szCs w:val="24"/>
        </w:rPr>
        <w:t>byl</w:t>
      </w:r>
      <w:r w:rsidR="00454716" w:rsidRPr="002F63E4">
        <w:rPr>
          <w:rFonts w:ascii="Arial" w:hAnsi="Arial" w:cs="Arial"/>
          <w:sz w:val="24"/>
          <w:szCs w:val="24"/>
        </w:rPr>
        <w:t>a</w:t>
      </w:r>
      <w:r w:rsidR="00981D54" w:rsidRPr="002F63E4">
        <w:rPr>
          <w:rFonts w:ascii="Arial" w:hAnsi="Arial" w:cs="Arial"/>
          <w:sz w:val="24"/>
          <w:szCs w:val="24"/>
        </w:rPr>
        <w:t xml:space="preserve"> volba členů výboru a revizní komise</w:t>
      </w:r>
      <w:r w:rsidR="004425BD" w:rsidRPr="002F63E4">
        <w:rPr>
          <w:rFonts w:ascii="Arial" w:hAnsi="Arial" w:cs="Arial"/>
          <w:sz w:val="24"/>
          <w:szCs w:val="24"/>
        </w:rPr>
        <w:t>.</w:t>
      </w:r>
    </w:p>
    <w:p w14:paraId="085521CC" w14:textId="55FFA031" w:rsidR="00285B11" w:rsidRPr="002F63E4" w:rsidRDefault="00207C40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 xml:space="preserve">Přítomní rozhodli, že </w:t>
      </w:r>
      <w:r w:rsidR="001178FD" w:rsidRPr="002F63E4">
        <w:rPr>
          <w:rFonts w:ascii="Arial" w:hAnsi="Arial" w:cs="Arial"/>
          <w:sz w:val="24"/>
          <w:szCs w:val="24"/>
        </w:rPr>
        <w:t xml:space="preserve">ve </w:t>
      </w:r>
      <w:r w:rsidRPr="002F63E4">
        <w:rPr>
          <w:rFonts w:ascii="Arial" w:hAnsi="Arial" w:cs="Arial"/>
          <w:sz w:val="24"/>
          <w:szCs w:val="24"/>
        </w:rPr>
        <w:t>výbor</w:t>
      </w:r>
      <w:r w:rsidR="001178FD" w:rsidRPr="002F63E4">
        <w:rPr>
          <w:rFonts w:ascii="Arial" w:hAnsi="Arial" w:cs="Arial"/>
          <w:sz w:val="24"/>
          <w:szCs w:val="24"/>
        </w:rPr>
        <w:t>u</w:t>
      </w:r>
      <w:r w:rsidRPr="002F63E4">
        <w:rPr>
          <w:rFonts w:ascii="Arial" w:hAnsi="Arial" w:cs="Arial"/>
          <w:sz w:val="24"/>
          <w:szCs w:val="24"/>
        </w:rPr>
        <w:t xml:space="preserve"> bud</w:t>
      </w:r>
      <w:r w:rsidR="00D52CDD" w:rsidRPr="002F63E4">
        <w:rPr>
          <w:rFonts w:ascii="Arial" w:hAnsi="Arial" w:cs="Arial"/>
          <w:sz w:val="24"/>
          <w:szCs w:val="24"/>
        </w:rPr>
        <w:t>ou</w:t>
      </w:r>
      <w:r w:rsidRPr="002F63E4">
        <w:rPr>
          <w:rFonts w:ascii="Arial" w:hAnsi="Arial" w:cs="Arial"/>
          <w:sz w:val="24"/>
          <w:szCs w:val="24"/>
        </w:rPr>
        <w:t xml:space="preserve"> v následující</w:t>
      </w:r>
      <w:r w:rsidR="00D52CDD" w:rsidRPr="002F63E4">
        <w:rPr>
          <w:rFonts w:ascii="Arial" w:hAnsi="Arial" w:cs="Arial"/>
          <w:sz w:val="24"/>
          <w:szCs w:val="24"/>
        </w:rPr>
        <w:t>c</w:t>
      </w:r>
      <w:r w:rsidRPr="002F63E4">
        <w:rPr>
          <w:rFonts w:ascii="Arial" w:hAnsi="Arial" w:cs="Arial"/>
          <w:sz w:val="24"/>
          <w:szCs w:val="24"/>
        </w:rPr>
        <w:t xml:space="preserve">h třech letech </w:t>
      </w:r>
      <w:r w:rsidR="001178FD" w:rsidRPr="002F63E4">
        <w:rPr>
          <w:rFonts w:ascii="Arial" w:hAnsi="Arial" w:cs="Arial"/>
          <w:sz w:val="24"/>
          <w:szCs w:val="24"/>
        </w:rPr>
        <w:t>působit</w:t>
      </w:r>
      <w:r w:rsidR="00D52CDD" w:rsidRPr="002F63E4">
        <w:rPr>
          <w:rFonts w:ascii="Arial" w:hAnsi="Arial" w:cs="Arial"/>
          <w:sz w:val="24"/>
          <w:szCs w:val="24"/>
        </w:rPr>
        <w:t xml:space="preserve"> Petra Ben-Ari, </w:t>
      </w:r>
      <w:r w:rsidR="00AA3BC8" w:rsidRPr="002F63E4">
        <w:rPr>
          <w:rFonts w:ascii="Arial" w:hAnsi="Arial" w:cs="Arial"/>
          <w:sz w:val="24"/>
          <w:szCs w:val="24"/>
        </w:rPr>
        <w:t xml:space="preserve">Hana Fořtová, </w:t>
      </w:r>
      <w:r w:rsidR="009B09BB" w:rsidRPr="002F63E4">
        <w:rPr>
          <w:rFonts w:ascii="Arial" w:hAnsi="Arial" w:cs="Arial"/>
          <w:sz w:val="24"/>
          <w:szCs w:val="24"/>
        </w:rPr>
        <w:t xml:space="preserve">Anežka Charvátová, Jana Kunová, Michala Marková, Lukáš Novák, Tereza Semotamová, </w:t>
      </w:r>
      <w:r w:rsidR="00036E2B" w:rsidRPr="002F63E4">
        <w:rPr>
          <w:rFonts w:ascii="Arial" w:hAnsi="Arial" w:cs="Arial"/>
          <w:sz w:val="24"/>
          <w:szCs w:val="24"/>
        </w:rPr>
        <w:t xml:space="preserve">Blanka Stárková, Michal Švec, Roman Tilcer a Michal Zahálka. </w:t>
      </w:r>
      <w:r w:rsidR="001E3398" w:rsidRPr="002F63E4">
        <w:rPr>
          <w:rFonts w:ascii="Arial" w:hAnsi="Arial" w:cs="Arial"/>
          <w:sz w:val="24"/>
          <w:szCs w:val="24"/>
        </w:rPr>
        <w:t>Do revizní komise byli zvoleni Tomáš Havel, Jarmila Horáková a Marie Voslářová</w:t>
      </w:r>
      <w:r w:rsidR="00AB07C8" w:rsidRPr="002F63E4">
        <w:rPr>
          <w:rFonts w:ascii="Arial" w:hAnsi="Arial" w:cs="Arial"/>
          <w:sz w:val="24"/>
          <w:szCs w:val="24"/>
        </w:rPr>
        <w:t>.</w:t>
      </w:r>
    </w:p>
    <w:p w14:paraId="0795F228" w14:textId="26C2079F" w:rsidR="00BC2A73" w:rsidRPr="002F63E4" w:rsidRDefault="00AD68AE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Dosavadní předsedkyně</w:t>
      </w:r>
      <w:r w:rsidR="00BF7010" w:rsidRPr="002F63E4">
        <w:rPr>
          <w:rFonts w:ascii="Arial" w:hAnsi="Arial" w:cs="Arial"/>
          <w:sz w:val="24"/>
          <w:szCs w:val="24"/>
        </w:rPr>
        <w:t xml:space="preserve"> Hana Linhartová a </w:t>
      </w:r>
      <w:r w:rsidRPr="002F63E4">
        <w:rPr>
          <w:rFonts w:ascii="Arial" w:hAnsi="Arial" w:cs="Arial"/>
          <w:sz w:val="24"/>
          <w:szCs w:val="24"/>
        </w:rPr>
        <w:t xml:space="preserve">místopředsedkyně </w:t>
      </w:r>
      <w:r w:rsidR="00BF7010" w:rsidRPr="002F63E4">
        <w:rPr>
          <w:rFonts w:ascii="Arial" w:hAnsi="Arial" w:cs="Arial"/>
          <w:sz w:val="24"/>
          <w:szCs w:val="24"/>
        </w:rPr>
        <w:t>A</w:t>
      </w:r>
      <w:r w:rsidRPr="002F63E4">
        <w:rPr>
          <w:rFonts w:ascii="Arial" w:hAnsi="Arial" w:cs="Arial"/>
          <w:sz w:val="24"/>
          <w:szCs w:val="24"/>
        </w:rPr>
        <w:t>l</w:t>
      </w:r>
      <w:r w:rsidR="00BF7010" w:rsidRPr="002F63E4">
        <w:rPr>
          <w:rFonts w:ascii="Arial" w:hAnsi="Arial" w:cs="Arial"/>
          <w:sz w:val="24"/>
          <w:szCs w:val="24"/>
        </w:rPr>
        <w:t>ena Lhotová byl</w:t>
      </w:r>
      <w:r w:rsidR="00D456C0" w:rsidRPr="002F63E4">
        <w:rPr>
          <w:rFonts w:ascii="Arial" w:hAnsi="Arial" w:cs="Arial"/>
          <w:sz w:val="24"/>
          <w:szCs w:val="24"/>
        </w:rPr>
        <w:t>y</w:t>
      </w:r>
      <w:r w:rsidR="00BF7010" w:rsidRPr="002F63E4">
        <w:rPr>
          <w:rFonts w:ascii="Arial" w:hAnsi="Arial" w:cs="Arial"/>
          <w:sz w:val="24"/>
          <w:szCs w:val="24"/>
        </w:rPr>
        <w:t xml:space="preserve"> za svou dlouholetou</w:t>
      </w:r>
      <w:r w:rsidRPr="002F63E4">
        <w:rPr>
          <w:rFonts w:ascii="Arial" w:hAnsi="Arial" w:cs="Arial"/>
          <w:sz w:val="24"/>
          <w:szCs w:val="24"/>
        </w:rPr>
        <w:t xml:space="preserve"> </w:t>
      </w:r>
      <w:r w:rsidR="00EC5E4D" w:rsidRPr="002F63E4">
        <w:rPr>
          <w:rFonts w:ascii="Arial" w:hAnsi="Arial" w:cs="Arial"/>
          <w:sz w:val="24"/>
          <w:szCs w:val="24"/>
        </w:rPr>
        <w:t>obětavou práci pro Obec překladatelů</w:t>
      </w:r>
      <w:r w:rsidR="00D456C0" w:rsidRPr="002F63E4">
        <w:rPr>
          <w:rFonts w:ascii="Arial" w:hAnsi="Arial" w:cs="Arial"/>
          <w:sz w:val="24"/>
          <w:szCs w:val="24"/>
        </w:rPr>
        <w:t xml:space="preserve"> odměněny potleskem a </w:t>
      </w:r>
      <w:r w:rsidR="00BC2A73" w:rsidRPr="002F63E4">
        <w:rPr>
          <w:rFonts w:ascii="Arial" w:hAnsi="Arial" w:cs="Arial"/>
          <w:sz w:val="24"/>
          <w:szCs w:val="24"/>
        </w:rPr>
        <w:t>květinami.</w:t>
      </w:r>
    </w:p>
    <w:p w14:paraId="7B68D583" w14:textId="599F984C" w:rsidR="00BC2A73" w:rsidRPr="002F63E4" w:rsidRDefault="00BC2A73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 xml:space="preserve">Valná hromada </w:t>
      </w:r>
      <w:r w:rsidR="001E6DEF" w:rsidRPr="002F63E4">
        <w:rPr>
          <w:rFonts w:ascii="Arial" w:hAnsi="Arial" w:cs="Arial"/>
          <w:sz w:val="24"/>
          <w:szCs w:val="24"/>
        </w:rPr>
        <w:t>rovněž</w:t>
      </w:r>
      <w:r w:rsidR="009A644C" w:rsidRPr="002F63E4">
        <w:rPr>
          <w:rFonts w:ascii="Arial" w:hAnsi="Arial" w:cs="Arial"/>
          <w:sz w:val="24"/>
          <w:szCs w:val="24"/>
        </w:rPr>
        <w:t xml:space="preserve"> schválila zprávu o činnosti </w:t>
      </w:r>
      <w:r w:rsidR="00454716" w:rsidRPr="002F63E4">
        <w:rPr>
          <w:rFonts w:ascii="Arial" w:hAnsi="Arial" w:cs="Arial"/>
          <w:sz w:val="24"/>
          <w:szCs w:val="24"/>
        </w:rPr>
        <w:t>a hospodaření Obce</w:t>
      </w:r>
      <w:r w:rsidR="00C11A87" w:rsidRPr="002F63E4">
        <w:rPr>
          <w:rFonts w:ascii="Arial" w:hAnsi="Arial" w:cs="Arial"/>
          <w:sz w:val="24"/>
          <w:szCs w:val="24"/>
        </w:rPr>
        <w:t xml:space="preserve"> za roky 2020 a 2021.</w:t>
      </w:r>
    </w:p>
    <w:p w14:paraId="2E1B70F1" w14:textId="77777777" w:rsidR="00031D5F" w:rsidRPr="002F63E4" w:rsidRDefault="00031D5F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36D5008F" w14:textId="62F5B359" w:rsidR="00422D72" w:rsidRPr="002F63E4" w:rsidRDefault="00077469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63E4">
        <w:rPr>
          <w:rFonts w:ascii="Arial" w:hAnsi="Arial" w:cs="Arial"/>
          <w:b/>
          <w:bCs/>
          <w:sz w:val="24"/>
          <w:szCs w:val="24"/>
          <w:u w:val="single"/>
        </w:rPr>
        <w:t>Ustavující schůze výboru</w:t>
      </w:r>
    </w:p>
    <w:p w14:paraId="25FAF9E5" w14:textId="77777777" w:rsidR="00D00E38" w:rsidRDefault="0098069C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 xml:space="preserve">Dne 26. listopadu 2021 proběhla </w:t>
      </w:r>
      <w:r w:rsidR="00186E99" w:rsidRPr="002F63E4">
        <w:rPr>
          <w:rFonts w:ascii="Arial" w:hAnsi="Arial" w:cs="Arial"/>
          <w:sz w:val="24"/>
          <w:szCs w:val="24"/>
        </w:rPr>
        <w:t xml:space="preserve">první schůze výboru v novém složení. </w:t>
      </w:r>
      <w:r w:rsidR="00357415" w:rsidRPr="002F63E4">
        <w:rPr>
          <w:rFonts w:ascii="Arial" w:hAnsi="Arial" w:cs="Arial"/>
          <w:sz w:val="24"/>
          <w:szCs w:val="24"/>
        </w:rPr>
        <w:t>P</w:t>
      </w:r>
      <w:r w:rsidR="00F50116" w:rsidRPr="002F63E4">
        <w:rPr>
          <w:rFonts w:ascii="Arial" w:hAnsi="Arial" w:cs="Arial"/>
          <w:sz w:val="24"/>
          <w:szCs w:val="24"/>
        </w:rPr>
        <w:t>ředsedkyní Obce překladatelů byla jednomyslně zvolena Anežka Charvátová</w:t>
      </w:r>
      <w:r w:rsidR="007860AF" w:rsidRPr="002F63E4">
        <w:rPr>
          <w:rFonts w:ascii="Arial" w:hAnsi="Arial" w:cs="Arial"/>
          <w:sz w:val="24"/>
          <w:szCs w:val="24"/>
        </w:rPr>
        <w:t>, místopředsedou pak Lukáš Novák.</w:t>
      </w:r>
    </w:p>
    <w:p w14:paraId="2227E486" w14:textId="77777777" w:rsidR="008C6495" w:rsidRPr="002F63E4" w:rsidRDefault="008C6495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V souladu se stanovami OP byl do výboru kooptován Ladislav Šenkyřík a stal se tak jeho dvanáctým členem.</w:t>
      </w:r>
    </w:p>
    <w:p w14:paraId="36BA3FA1" w14:textId="6F76A4C5" w:rsidR="008C6495" w:rsidRPr="002F63E4" w:rsidRDefault="008C6495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V současné chvíli výbor přebírá dosavadní agendu Obce a usilovně pracuje na tom, aby během příštího roku hladce proběhly všechny obvyklé akce a soutěže v takovém rozsahu, termínu a podobě, jaké umožní epidemická situace.</w:t>
      </w:r>
    </w:p>
    <w:p w14:paraId="1E026508" w14:textId="77777777" w:rsidR="00424D73" w:rsidRDefault="00424D73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1A850CAF" w14:textId="35F34756" w:rsidR="008C6495" w:rsidRPr="004C2A1F" w:rsidRDefault="004C2A1F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Nové vedení</w:t>
      </w:r>
    </w:p>
    <w:p w14:paraId="5914FFBB" w14:textId="2678646A" w:rsidR="00424D73" w:rsidRPr="002F63E4" w:rsidRDefault="00424D73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b/>
          <w:bCs/>
          <w:sz w:val="24"/>
          <w:szCs w:val="24"/>
        </w:rPr>
        <w:t>PhDr. Anežka Charvátová</w:t>
      </w:r>
      <w:r w:rsidR="00CA3211">
        <w:rPr>
          <w:rFonts w:ascii="Arial" w:hAnsi="Arial" w:cs="Arial"/>
          <w:sz w:val="24"/>
          <w:szCs w:val="24"/>
        </w:rPr>
        <w:t xml:space="preserve"> </w:t>
      </w:r>
      <w:r w:rsidRPr="002F63E4">
        <w:rPr>
          <w:rFonts w:ascii="Arial" w:hAnsi="Arial" w:cs="Arial"/>
          <w:sz w:val="24"/>
          <w:szCs w:val="24"/>
        </w:rPr>
        <w:t xml:space="preserve">(1965) vystudovala romanistiku, věnuje se překládání, redakční práci, výuce a popularizaci latinskoamerické literatury. Píše recenze, spolupracuje na literárních pořadech s rozhlasem (se stanicemi Vltava, Plus, Radio Wave), moderuje debaty se spisovateli v Cervantesově institutu a na knižních festivalech. Učí na Ústavu translatologie FF UK v Praze hispanistické literární předměty, nakladatelskou praxi, překlad a redakční práci. Překládá z francouzštiny, italštiny, ale hlavně ze španělštiny, zejména hispanoamerické autory. Za překlad románu </w:t>
      </w:r>
      <w:r w:rsidRPr="002F63E4">
        <w:rPr>
          <w:rFonts w:ascii="Arial" w:hAnsi="Arial" w:cs="Arial"/>
          <w:i/>
          <w:iCs/>
          <w:sz w:val="24"/>
          <w:szCs w:val="24"/>
        </w:rPr>
        <w:t>Vypravěč</w:t>
      </w:r>
      <w:r w:rsidRPr="002F63E4">
        <w:rPr>
          <w:rFonts w:ascii="Arial" w:hAnsi="Arial" w:cs="Arial"/>
          <w:sz w:val="24"/>
          <w:szCs w:val="24"/>
        </w:rPr>
        <w:t xml:space="preserve"> Maria Vargase Llosy dostala roku 2004 Magnesii Literu, za překlad románu </w:t>
      </w:r>
      <w:r w:rsidRPr="002F63E4">
        <w:rPr>
          <w:rFonts w:ascii="Arial" w:hAnsi="Arial" w:cs="Arial"/>
          <w:i/>
          <w:iCs/>
          <w:sz w:val="24"/>
          <w:szCs w:val="24"/>
        </w:rPr>
        <w:t>2666</w:t>
      </w:r>
      <w:r w:rsidRPr="002F63E4">
        <w:rPr>
          <w:rFonts w:ascii="Arial" w:hAnsi="Arial" w:cs="Arial"/>
          <w:sz w:val="24"/>
          <w:szCs w:val="24"/>
        </w:rPr>
        <w:t xml:space="preserve"> Roberta Bolaña v roce 2013 </w:t>
      </w:r>
      <w:r w:rsidR="00CB7E49">
        <w:rPr>
          <w:rFonts w:ascii="Arial" w:hAnsi="Arial" w:cs="Arial"/>
          <w:sz w:val="24"/>
          <w:szCs w:val="24"/>
        </w:rPr>
        <w:t xml:space="preserve">Cenu Josefa </w:t>
      </w:r>
      <w:r w:rsidRPr="002F63E4">
        <w:rPr>
          <w:rFonts w:ascii="Arial" w:hAnsi="Arial" w:cs="Arial"/>
          <w:sz w:val="24"/>
          <w:szCs w:val="24"/>
        </w:rPr>
        <w:t>Jungmann</w:t>
      </w:r>
      <w:r w:rsidR="00CB7E49">
        <w:rPr>
          <w:rFonts w:ascii="Arial" w:hAnsi="Arial" w:cs="Arial"/>
          <w:sz w:val="24"/>
          <w:szCs w:val="24"/>
        </w:rPr>
        <w:t>a</w:t>
      </w:r>
      <w:r w:rsidRPr="002F63E4">
        <w:rPr>
          <w:rFonts w:ascii="Arial" w:hAnsi="Arial" w:cs="Arial"/>
          <w:sz w:val="24"/>
          <w:szCs w:val="24"/>
        </w:rPr>
        <w:t xml:space="preserve">, udílenou Obcí překladatelů. Soustavněji se věnuje zejména chilské, argentinské, disidentní kubánské, kolumbijské, mexické literatuře. Za vrchol své profesní dráhy považuje debatu s Mariem </w:t>
      </w:r>
      <w:r w:rsidRPr="002F63E4">
        <w:rPr>
          <w:rFonts w:ascii="Arial" w:hAnsi="Arial" w:cs="Arial"/>
          <w:sz w:val="24"/>
          <w:szCs w:val="24"/>
        </w:rPr>
        <w:lastRenderedPageBreak/>
        <w:t xml:space="preserve">Vargasem Llosou na Světě knihy roku 2019 a překlad jeho nejoceňovanějšího i nejobtížnějšího románu </w:t>
      </w:r>
      <w:r w:rsidRPr="002F63E4">
        <w:rPr>
          <w:rFonts w:ascii="Arial" w:hAnsi="Arial" w:cs="Arial"/>
          <w:i/>
          <w:iCs/>
          <w:sz w:val="24"/>
          <w:szCs w:val="24"/>
        </w:rPr>
        <w:t>Rozhovor u Katedrály</w:t>
      </w:r>
      <w:r w:rsidRPr="002F63E4">
        <w:rPr>
          <w:rFonts w:ascii="Arial" w:hAnsi="Arial" w:cs="Arial"/>
          <w:sz w:val="24"/>
          <w:szCs w:val="24"/>
        </w:rPr>
        <w:t xml:space="preserve"> (Argo 2021). Členkou Obce překladatelů je od poloviny 90. let, jejím prvním knižně vydaným překladem byla skandální autobiografie kubánského disidenta Reinalda Arenase </w:t>
      </w:r>
      <w:r w:rsidRPr="002F63E4">
        <w:rPr>
          <w:rFonts w:ascii="Arial" w:hAnsi="Arial" w:cs="Arial"/>
          <w:i/>
          <w:iCs/>
          <w:sz w:val="24"/>
          <w:szCs w:val="24"/>
        </w:rPr>
        <w:t>Než se setmí</w:t>
      </w:r>
      <w:r w:rsidRPr="002F63E4">
        <w:rPr>
          <w:rFonts w:ascii="Arial" w:hAnsi="Arial" w:cs="Arial"/>
          <w:sz w:val="24"/>
          <w:szCs w:val="24"/>
        </w:rPr>
        <w:t xml:space="preserve"> (Český spisovatel 1994).</w:t>
      </w:r>
    </w:p>
    <w:p w14:paraId="19C7229C" w14:textId="2E721BAD" w:rsidR="00B75C2A" w:rsidRDefault="00B75C2A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b/>
          <w:bCs/>
          <w:sz w:val="24"/>
          <w:szCs w:val="24"/>
        </w:rPr>
        <w:t>Mgr. Lukáš Novák</w:t>
      </w:r>
      <w:r w:rsidRPr="002F63E4">
        <w:rPr>
          <w:rFonts w:ascii="Arial" w:hAnsi="Arial" w:cs="Arial"/>
          <w:sz w:val="24"/>
          <w:szCs w:val="24"/>
        </w:rPr>
        <w:t xml:space="preserve"> (1973)</w:t>
      </w:r>
      <w:r w:rsidRPr="002F63E4">
        <w:rPr>
          <w:rFonts w:ascii="Arial" w:hAnsi="Arial" w:cs="Arial"/>
          <w:b/>
          <w:sz w:val="24"/>
          <w:szCs w:val="24"/>
        </w:rPr>
        <w:t xml:space="preserve"> </w:t>
      </w:r>
      <w:r w:rsidRPr="002F63E4">
        <w:rPr>
          <w:rFonts w:ascii="Arial" w:hAnsi="Arial" w:cs="Arial"/>
          <w:sz w:val="24"/>
          <w:szCs w:val="24"/>
        </w:rPr>
        <w:t xml:space="preserve">je absolventem bohemistiky na Filosofické fakultě UK, překládá především prózu současných britských (Simon Mawer, David Szalay, Naomi Woodová, Nick Laird) a dalších anglicky píšících autorů (William Landay, Ayobami Adebayová, Karin Tidbecková, Elif Batumanová aj.). Zabývá se i překládáním poezie (je nositelem ocenění Litera za překlad sbírky Shela Silversteina </w:t>
      </w:r>
      <w:r w:rsidRPr="002F63E4">
        <w:rPr>
          <w:rFonts w:ascii="Arial" w:hAnsi="Arial" w:cs="Arial"/>
          <w:i/>
          <w:sz w:val="24"/>
          <w:szCs w:val="24"/>
        </w:rPr>
        <w:t>Jen jestli si nevymejšlíš</w:t>
      </w:r>
      <w:r w:rsidRPr="002F63E4">
        <w:rPr>
          <w:rFonts w:ascii="Arial" w:hAnsi="Arial" w:cs="Arial"/>
          <w:sz w:val="24"/>
          <w:szCs w:val="24"/>
        </w:rPr>
        <w:t>) a divadelních her.</w:t>
      </w:r>
    </w:p>
    <w:p w14:paraId="10A39B17" w14:textId="77777777" w:rsidR="007D3367" w:rsidRDefault="007D3367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57EF9892" w14:textId="494E1CB4" w:rsidR="007D3367" w:rsidRPr="0013301B" w:rsidRDefault="0013301B" w:rsidP="0013301B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3301B">
        <w:rPr>
          <w:rFonts w:ascii="Arial" w:hAnsi="Arial" w:cs="Arial"/>
          <w:b/>
          <w:bCs/>
          <w:sz w:val="24"/>
          <w:szCs w:val="24"/>
          <w:u w:val="single"/>
        </w:rPr>
        <w:t>Členské příspěvky</w:t>
      </w:r>
    </w:p>
    <w:p w14:paraId="7E0FDD71" w14:textId="5388F975" w:rsidR="00864F9F" w:rsidRDefault="0013301B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Dovolujeme si všem členům OP připomenout, že členské příspěvky</w:t>
      </w:r>
      <w:r w:rsidR="00393129">
        <w:rPr>
          <w:rFonts w:ascii="Arial" w:hAnsi="Arial" w:cs="Arial"/>
          <w:sz w:val="24"/>
          <w:szCs w:val="24"/>
        </w:rPr>
        <w:t xml:space="preserve"> za rok 2021 je třeba uhradit do konce roku na účet</w:t>
      </w:r>
      <w:r w:rsidR="0023640A">
        <w:rPr>
          <w:rFonts w:ascii="Arial" w:hAnsi="Arial" w:cs="Arial"/>
          <w:sz w:val="24"/>
          <w:szCs w:val="24"/>
        </w:rPr>
        <w:t xml:space="preserve"> </w:t>
      </w:r>
      <w:r w:rsidR="0023640A" w:rsidRPr="0023640A">
        <w:rPr>
          <w:rFonts w:ascii="Arial" w:hAnsi="Arial" w:cs="Arial"/>
          <w:b/>
          <w:bCs/>
          <w:sz w:val="24"/>
          <w:szCs w:val="24"/>
        </w:rPr>
        <w:t>1014328992/6100</w:t>
      </w:r>
      <w:r w:rsidR="004B5DB0">
        <w:rPr>
          <w:rFonts w:ascii="Arial" w:hAnsi="Arial" w:cs="Arial"/>
          <w:sz w:val="24"/>
          <w:szCs w:val="24"/>
        </w:rPr>
        <w:t>.</w:t>
      </w:r>
      <w:r w:rsidR="00F171DE">
        <w:rPr>
          <w:rFonts w:ascii="Arial" w:hAnsi="Arial" w:cs="Arial"/>
          <w:sz w:val="24"/>
          <w:szCs w:val="24"/>
        </w:rPr>
        <w:t xml:space="preserve"> Jako variabilní symbol uveďte své členské číslo</w:t>
      </w:r>
      <w:r w:rsidR="006E13EA">
        <w:rPr>
          <w:rFonts w:ascii="Arial" w:hAnsi="Arial" w:cs="Arial"/>
          <w:sz w:val="24"/>
          <w:szCs w:val="24"/>
        </w:rPr>
        <w:t>.</w:t>
      </w:r>
      <w:r w:rsidR="004B5DB0">
        <w:rPr>
          <w:rFonts w:ascii="Arial" w:hAnsi="Arial" w:cs="Arial"/>
          <w:sz w:val="24"/>
          <w:szCs w:val="24"/>
        </w:rPr>
        <w:t xml:space="preserve"> </w:t>
      </w:r>
      <w:r w:rsidR="00A00570">
        <w:rPr>
          <w:rFonts w:ascii="Arial" w:hAnsi="Arial" w:cs="Arial"/>
          <w:sz w:val="24"/>
          <w:szCs w:val="24"/>
        </w:rPr>
        <w:t xml:space="preserve">Členský příspěvek činí 1000 Kč, pro </w:t>
      </w:r>
      <w:r w:rsidR="0018799C">
        <w:rPr>
          <w:rFonts w:ascii="Arial" w:hAnsi="Arial" w:cs="Arial"/>
          <w:sz w:val="24"/>
          <w:szCs w:val="24"/>
        </w:rPr>
        <w:t>seniory</w:t>
      </w:r>
      <w:r w:rsidR="00A00570">
        <w:rPr>
          <w:rFonts w:ascii="Arial" w:hAnsi="Arial" w:cs="Arial"/>
          <w:sz w:val="24"/>
          <w:szCs w:val="24"/>
        </w:rPr>
        <w:t xml:space="preserve"> 500 Kč. </w:t>
      </w:r>
      <w:r w:rsidR="00CD56C9">
        <w:rPr>
          <w:rFonts w:ascii="Arial" w:hAnsi="Arial" w:cs="Arial"/>
          <w:sz w:val="24"/>
          <w:szCs w:val="24"/>
        </w:rPr>
        <w:t>Členové nad 80 let mají členství zdarma.</w:t>
      </w:r>
    </w:p>
    <w:p w14:paraId="4A0421C8" w14:textId="2E9FD223" w:rsidR="00CD56C9" w:rsidRDefault="0064071A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ledna prosím zasílejte </w:t>
      </w:r>
      <w:r w:rsidR="006E13EA">
        <w:rPr>
          <w:rFonts w:ascii="Arial" w:hAnsi="Arial" w:cs="Arial"/>
          <w:sz w:val="24"/>
          <w:szCs w:val="24"/>
        </w:rPr>
        <w:t xml:space="preserve">na účet </w:t>
      </w:r>
      <w:r>
        <w:rPr>
          <w:rFonts w:ascii="Arial" w:hAnsi="Arial" w:cs="Arial"/>
          <w:sz w:val="24"/>
          <w:szCs w:val="24"/>
        </w:rPr>
        <w:t>členské příspěvky</w:t>
      </w:r>
      <w:r w:rsidR="00F171DE">
        <w:rPr>
          <w:rFonts w:ascii="Arial" w:hAnsi="Arial" w:cs="Arial"/>
          <w:sz w:val="24"/>
          <w:szCs w:val="24"/>
        </w:rPr>
        <w:t xml:space="preserve"> za rok 2022</w:t>
      </w:r>
      <w:r w:rsidR="004B7E31">
        <w:rPr>
          <w:rFonts w:ascii="Arial" w:hAnsi="Arial" w:cs="Arial"/>
          <w:sz w:val="24"/>
          <w:szCs w:val="24"/>
        </w:rPr>
        <w:t xml:space="preserve"> ve stejné výši</w:t>
      </w:r>
      <w:r w:rsidR="00F171DE">
        <w:rPr>
          <w:rFonts w:ascii="Arial" w:hAnsi="Arial" w:cs="Arial"/>
          <w:sz w:val="24"/>
          <w:szCs w:val="24"/>
        </w:rPr>
        <w:t>.</w:t>
      </w:r>
    </w:p>
    <w:p w14:paraId="2B5B3E85" w14:textId="77777777" w:rsidR="006E13EA" w:rsidRPr="002F63E4" w:rsidRDefault="006E13EA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1B78DFAC" w14:textId="55BF04DA" w:rsidR="001C3D1C" w:rsidRPr="002F63E4" w:rsidRDefault="001C3D1C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63E4">
        <w:rPr>
          <w:rFonts w:ascii="Arial" w:hAnsi="Arial" w:cs="Arial"/>
          <w:b/>
          <w:bCs/>
          <w:sz w:val="24"/>
          <w:szCs w:val="24"/>
          <w:u w:val="single"/>
        </w:rPr>
        <w:t>Loučíme se</w:t>
      </w:r>
    </w:p>
    <w:p w14:paraId="746BF689" w14:textId="77777777" w:rsidR="00E1682D" w:rsidRPr="002F63E4" w:rsidRDefault="00E1682D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F18604" w14:textId="7D1915D1" w:rsidR="00E1682D" w:rsidRPr="002F63E4" w:rsidRDefault="00E1682D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  <w:r w:rsidRPr="002F63E4">
        <w:rPr>
          <w:rFonts w:ascii="Arial" w:hAnsi="Arial" w:cs="Arial"/>
          <w:b/>
          <w:bCs/>
          <w:sz w:val="24"/>
          <w:szCs w:val="24"/>
        </w:rPr>
        <w:t>Iveta Mikešová</w:t>
      </w:r>
    </w:p>
    <w:p w14:paraId="7EBA9A09" w14:textId="77777777" w:rsidR="00C05769" w:rsidRPr="002F63E4" w:rsidRDefault="00C05769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 xml:space="preserve">S velkým zármutkem jsme přijali zprávu, že ve čtvrtek 25. listopadu 2021 zemřela překladatelka Iveta Mikešová. V letech 1976–1981 vystudovala polonistiku a rusistiku na Univerzitě Palackého v Olomouci a po celý život se věnovala tvůrčí překladatelské a redaktorské práci. Překládala zejména z polštiny, ale také z ruštiny a angličtiny. </w:t>
      </w:r>
    </w:p>
    <w:p w14:paraId="57B4440E" w14:textId="22F32EF3" w:rsidR="00C05769" w:rsidRPr="002F63E4" w:rsidRDefault="00C05769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Patřila k ne</w:t>
      </w:r>
      <w:r w:rsidR="000A7F4B" w:rsidRPr="002F63E4">
        <w:rPr>
          <w:rFonts w:ascii="Arial" w:hAnsi="Arial" w:cs="Arial"/>
          <w:sz w:val="24"/>
          <w:szCs w:val="24"/>
        </w:rPr>
        <w:t>j</w:t>
      </w:r>
      <w:r w:rsidRPr="002F63E4">
        <w:rPr>
          <w:rFonts w:ascii="Arial" w:hAnsi="Arial" w:cs="Arial"/>
          <w:sz w:val="24"/>
          <w:szCs w:val="24"/>
        </w:rPr>
        <w:t xml:space="preserve">výraznějším osobnostem českého literárního překladu na poli prózy i poezie, nebála se ani nejnáročnějších textů, jež se začasté staly také jejími největšími úspěchy: v roce 2006 získala za román </w:t>
      </w:r>
      <w:r w:rsidRPr="002F63E4">
        <w:rPr>
          <w:rFonts w:ascii="Arial" w:hAnsi="Arial" w:cs="Arial"/>
          <w:i/>
          <w:iCs/>
          <w:sz w:val="24"/>
          <w:szCs w:val="24"/>
        </w:rPr>
        <w:t>Soukolí</w:t>
      </w:r>
      <w:r w:rsidRPr="002F63E4">
        <w:rPr>
          <w:rFonts w:ascii="Arial" w:hAnsi="Arial" w:cs="Arial"/>
          <w:sz w:val="24"/>
          <w:szCs w:val="24"/>
        </w:rPr>
        <w:t xml:space="preserve"> Magdaleny Tulli tvůrčí odměnu v rámci Ceny Josefa Jungmanna, za román </w:t>
      </w:r>
      <w:r w:rsidRPr="002F63E4">
        <w:rPr>
          <w:rFonts w:ascii="Arial" w:hAnsi="Arial" w:cs="Arial"/>
          <w:i/>
          <w:iCs/>
          <w:sz w:val="24"/>
          <w:szCs w:val="24"/>
        </w:rPr>
        <w:t xml:space="preserve">Pískový vrch </w:t>
      </w:r>
      <w:r w:rsidRPr="002F63E4">
        <w:rPr>
          <w:rFonts w:ascii="Arial" w:hAnsi="Arial" w:cs="Arial"/>
          <w:sz w:val="24"/>
          <w:szCs w:val="24"/>
        </w:rPr>
        <w:t>Joanny Bator dokonce obdržela jak Cenu Josefa Jungmanna, tak ocenění Magnesia Litera za překladovou knihu. Poroty obou cen tehdy shodně ocenily jazykové bohatství, vytříbenost, vynalézavost a bravuru překladatelky, vystihující mnohovrstevnaté vyprávění, v němž se střídají epizody, postavy a časové roviny, složené do mohutné fresky polské poválečné společnosti.</w:t>
      </w:r>
    </w:p>
    <w:p w14:paraId="39A39F6F" w14:textId="77777777" w:rsidR="00C05769" w:rsidRPr="002F63E4" w:rsidRDefault="00C05769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 xml:space="preserve">Ivetě Mikešové byl velmi blízký poetický a metaforický styl polské prózy i poezie, využívající širokého spektra jazykových prostředků. Svou univerzalitu prokázala i v překladu dalších náročných a v polské literatuře často kanonických textů, zejména pokud jde o poezii: po boku překladatelů Václava Buriana, Vlasty Dvořáčkové a několika dalších se podílela na překladu poezie Czesława Miłosze, </w:t>
      </w:r>
      <w:r w:rsidRPr="002F63E4">
        <w:rPr>
          <w:rFonts w:ascii="Arial" w:hAnsi="Arial" w:cs="Arial"/>
          <w:i/>
          <w:iCs/>
          <w:sz w:val="24"/>
          <w:szCs w:val="24"/>
        </w:rPr>
        <w:t xml:space="preserve">Sanatoria na věčnosti </w:t>
      </w:r>
      <w:r w:rsidRPr="002F63E4">
        <w:rPr>
          <w:rFonts w:ascii="Arial" w:hAnsi="Arial" w:cs="Arial"/>
          <w:sz w:val="24"/>
          <w:szCs w:val="24"/>
        </w:rPr>
        <w:t xml:space="preserve">Bruna Schulze, výboru divadelních her Stanisława Ignacygo Witkiewicze, samostatně do českého prostředí uvedla básnické prózy Tadeusze Micińského nebo výbor z poezie Bolesława Leśmiana. Patřila také k prvním překladatelům pozdější nositelky Nobelovy ceny Olgy Tokarczuk, samostatně přeložila její nevelkou, ale důležitou povídkovou sbírku </w:t>
      </w:r>
      <w:r w:rsidRPr="002F63E4">
        <w:rPr>
          <w:rFonts w:ascii="Arial" w:hAnsi="Arial" w:cs="Arial"/>
          <w:i/>
          <w:iCs/>
          <w:sz w:val="24"/>
          <w:szCs w:val="24"/>
        </w:rPr>
        <w:t>Hra na spoustu bubínků</w:t>
      </w:r>
      <w:r w:rsidRPr="002F63E4">
        <w:rPr>
          <w:rFonts w:ascii="Arial" w:hAnsi="Arial" w:cs="Arial"/>
          <w:sz w:val="24"/>
          <w:szCs w:val="24"/>
        </w:rPr>
        <w:t xml:space="preserve">. </w:t>
      </w:r>
    </w:p>
    <w:p w14:paraId="552830B3" w14:textId="77777777" w:rsidR="00C05769" w:rsidRPr="002F63E4" w:rsidRDefault="00C05769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 xml:space="preserve">V posledních šesti letech každoročně spolupracovala se středoevropskou básnickou cenou Václava Buriana, pro níž přeložila – často poprvé v českém kontextu – výběr z tvorby </w:t>
      </w:r>
      <w:r w:rsidRPr="002F63E4">
        <w:rPr>
          <w:rFonts w:ascii="Arial" w:hAnsi="Arial" w:cs="Arial"/>
          <w:sz w:val="24"/>
          <w:szCs w:val="24"/>
        </w:rPr>
        <w:lastRenderedPageBreak/>
        <w:t>nominovaných polských básníků a básnířek, Jerzyho Jarniewicze, Julie Fiedorczuk, Tomasze Różyckého, Jarosława Mikołajewského, Macieje Roberta a Krzysztofa Siwczyka.</w:t>
      </w:r>
    </w:p>
    <w:p w14:paraId="01E138E5" w14:textId="77777777" w:rsidR="00C05769" w:rsidRPr="002F63E4" w:rsidRDefault="00C05769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Její překladatelské dílo vzhledem k životním rodinným a zdravotním okolnostem není početně rozsáhlé, přesto patří k tomu nejlepšímu, co na poli překladu v posledních třech desítkách let vzniklo.</w:t>
      </w:r>
    </w:p>
    <w:p w14:paraId="385051F4" w14:textId="77777777" w:rsidR="00C05769" w:rsidRPr="002F63E4" w:rsidRDefault="00C05769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Iveta Mikešová zemřela po dlouhé těžké nemoci, měsíc po svých 64. narozeninách.</w:t>
      </w:r>
    </w:p>
    <w:p w14:paraId="7C64D049" w14:textId="77777777" w:rsidR="00C05769" w:rsidRPr="002F63E4" w:rsidRDefault="00C05769" w:rsidP="00C61939">
      <w:pPr>
        <w:tabs>
          <w:tab w:val="left" w:pos="0"/>
        </w:tabs>
        <w:spacing w:line="240" w:lineRule="auto"/>
        <w:ind w:right="-284"/>
        <w:jc w:val="right"/>
        <w:rPr>
          <w:rFonts w:ascii="Arial" w:hAnsi="Arial" w:cs="Arial"/>
          <w:i/>
          <w:iCs/>
          <w:sz w:val="24"/>
          <w:szCs w:val="24"/>
        </w:rPr>
      </w:pPr>
      <w:r w:rsidRPr="002F63E4">
        <w:rPr>
          <w:rFonts w:ascii="Arial" w:hAnsi="Arial" w:cs="Arial"/>
          <w:i/>
          <w:iCs/>
          <w:sz w:val="24"/>
          <w:szCs w:val="24"/>
        </w:rPr>
        <w:t>Jan Jeništa</w:t>
      </w:r>
    </w:p>
    <w:p w14:paraId="62B1CB73" w14:textId="09D77B53" w:rsidR="003511FE" w:rsidRPr="002F63E4" w:rsidRDefault="00D86658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  <w:r w:rsidRPr="002F63E4">
        <w:rPr>
          <w:rFonts w:ascii="Arial" w:hAnsi="Arial" w:cs="Arial"/>
          <w:b/>
          <w:bCs/>
          <w:sz w:val="24"/>
          <w:szCs w:val="24"/>
        </w:rPr>
        <w:t>Jana Koubová</w:t>
      </w:r>
    </w:p>
    <w:p w14:paraId="439C9A7B" w14:textId="14571C1B" w:rsidR="002665CC" w:rsidRDefault="002665CC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27. října 2021 zemřela po dlouhé nemoci ve věku 68 let překladatelka z angličtiny Jana Koubová. V letech 1972–77 studovala obor angličtina a čeština na Univerzitě J. E. Purkyně (později Masarykov</w:t>
      </w:r>
      <w:r w:rsidR="000435B8" w:rsidRPr="002F63E4">
        <w:rPr>
          <w:rFonts w:ascii="Arial" w:hAnsi="Arial" w:cs="Arial"/>
          <w:sz w:val="24"/>
          <w:szCs w:val="24"/>
        </w:rPr>
        <w:t>ě</w:t>
      </w:r>
      <w:r w:rsidRPr="002F63E4">
        <w:rPr>
          <w:rFonts w:ascii="Arial" w:hAnsi="Arial" w:cs="Arial"/>
          <w:sz w:val="24"/>
          <w:szCs w:val="24"/>
        </w:rPr>
        <w:t xml:space="preserve"> univerzitě) v Brně. Od roku 1977 působila jako středoškolská profesorka angličtiny ve Zlíně. Překládala mimo jiné sci-fi literaturu (Douglas Adams, Ursula LeGuinová), detektivky (Martha Grimesová) a literaturu faktu (</w:t>
      </w:r>
      <w:r w:rsidRPr="002F63E4">
        <w:rPr>
          <w:rFonts w:ascii="Arial" w:hAnsi="Arial" w:cs="Arial"/>
          <w:i/>
          <w:iCs/>
          <w:sz w:val="24"/>
          <w:szCs w:val="24"/>
        </w:rPr>
        <w:t>Ilustrované dějiny světa: Zlatý věk Evropy 1648 – 1773</w:t>
      </w:r>
      <w:r w:rsidRPr="002F63E4">
        <w:rPr>
          <w:rFonts w:ascii="Arial" w:hAnsi="Arial" w:cs="Arial"/>
          <w:sz w:val="24"/>
          <w:szCs w:val="24"/>
        </w:rPr>
        <w:t xml:space="preserve"> nebo </w:t>
      </w:r>
      <w:r w:rsidRPr="002F63E4">
        <w:rPr>
          <w:rFonts w:ascii="Arial" w:hAnsi="Arial" w:cs="Arial"/>
          <w:i/>
          <w:iCs/>
          <w:sz w:val="24"/>
          <w:szCs w:val="24"/>
        </w:rPr>
        <w:t>Tajemný jazyk kostelů a katedrál</w:t>
      </w:r>
      <w:r w:rsidRPr="002F63E4">
        <w:rPr>
          <w:rFonts w:ascii="Arial" w:hAnsi="Arial" w:cs="Arial"/>
          <w:sz w:val="24"/>
          <w:szCs w:val="24"/>
        </w:rPr>
        <w:t>). V Janě Koubové ztrácíme velmi talentovanou, svědomitou a pracovitou překladatelku.</w:t>
      </w:r>
    </w:p>
    <w:p w14:paraId="195E7845" w14:textId="77777777" w:rsidR="005F2ED6" w:rsidRDefault="005F2ED6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131359E4" w14:textId="54993509" w:rsidR="005F2ED6" w:rsidRPr="00B83831" w:rsidRDefault="005F2ED6" w:rsidP="00B83831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  <w:r w:rsidRPr="00B83831">
        <w:rPr>
          <w:rFonts w:ascii="Arial" w:hAnsi="Arial" w:cs="Arial"/>
          <w:b/>
          <w:bCs/>
          <w:sz w:val="24"/>
          <w:szCs w:val="24"/>
        </w:rPr>
        <w:t>Irena Wenigová</w:t>
      </w:r>
    </w:p>
    <w:p w14:paraId="2045302E" w14:textId="304233DD" w:rsidR="005F2ED6" w:rsidRPr="002F63E4" w:rsidRDefault="00380264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lítostí oznamujeme, že 14. 12. 2021 zemřela</w:t>
      </w:r>
      <w:r w:rsidR="00CD2A56">
        <w:rPr>
          <w:rFonts w:ascii="Arial" w:hAnsi="Arial" w:cs="Arial"/>
          <w:sz w:val="24"/>
          <w:szCs w:val="24"/>
        </w:rPr>
        <w:t xml:space="preserve"> ve věku devadesáti let</w:t>
      </w:r>
      <w:r>
        <w:rPr>
          <w:rFonts w:ascii="Arial" w:hAnsi="Arial" w:cs="Arial"/>
          <w:sz w:val="24"/>
          <w:szCs w:val="24"/>
        </w:rPr>
        <w:t xml:space="preserve"> </w:t>
      </w:r>
      <w:r w:rsidR="00CD2A56">
        <w:rPr>
          <w:rFonts w:ascii="Arial" w:hAnsi="Arial" w:cs="Arial"/>
          <w:sz w:val="24"/>
          <w:szCs w:val="24"/>
        </w:rPr>
        <w:t xml:space="preserve">Irena Wenigová. </w:t>
      </w:r>
      <w:r w:rsidR="00B83831" w:rsidRPr="00B83831">
        <w:rPr>
          <w:rFonts w:ascii="Arial" w:hAnsi="Arial" w:cs="Arial"/>
          <w:sz w:val="24"/>
          <w:szCs w:val="24"/>
        </w:rPr>
        <w:t xml:space="preserve">Narodila se 16. 11. 1931 v Plzni. Po studiích srbocharvátštiny a bulharštiny na Filozofické fakultě Univerzity Karlovy nastoupila v roce 1956 jako redaktorka do nakladatelství Odeon (pův. SNKLHU, SNKLU), kde působila celý život až do roku 1990, kdy odešla do důchodu. Redigovala zejména tituly z jugoslávských literatur. Spolu s Dušanem Karpatským připravila mj. </w:t>
      </w:r>
      <w:r w:rsidR="00B83831" w:rsidRPr="0059727C">
        <w:rPr>
          <w:rFonts w:ascii="Arial" w:hAnsi="Arial" w:cs="Arial"/>
          <w:i/>
          <w:iCs/>
          <w:sz w:val="24"/>
          <w:szCs w:val="24"/>
        </w:rPr>
        <w:t>Snímky krajiny poezie</w:t>
      </w:r>
      <w:r w:rsidR="00B83831" w:rsidRPr="00B83831">
        <w:rPr>
          <w:rFonts w:ascii="Arial" w:hAnsi="Arial" w:cs="Arial"/>
          <w:sz w:val="24"/>
          <w:szCs w:val="24"/>
        </w:rPr>
        <w:t xml:space="preserve"> (malý výbor z jugoslávských básníků XX. století) či soubor </w:t>
      </w:r>
      <w:r w:rsidR="00B83831" w:rsidRPr="0059727C">
        <w:rPr>
          <w:rFonts w:ascii="Arial" w:hAnsi="Arial" w:cs="Arial"/>
          <w:i/>
          <w:iCs/>
          <w:sz w:val="24"/>
          <w:szCs w:val="24"/>
        </w:rPr>
        <w:t>Pět charvátských her</w:t>
      </w:r>
      <w:r w:rsidR="00B83831" w:rsidRPr="00B83831">
        <w:rPr>
          <w:rFonts w:ascii="Arial" w:hAnsi="Arial" w:cs="Arial"/>
          <w:sz w:val="24"/>
          <w:szCs w:val="24"/>
        </w:rPr>
        <w:t xml:space="preserve"> (1966), sebrané spisy Iva Andriće (2009) a Miroslava Krleži (2013). Překládala především divadelní a rozhlasové hry, za všechny jmenujme alespoň Krležova dramata </w:t>
      </w:r>
      <w:r w:rsidR="00B83831" w:rsidRPr="0059727C">
        <w:rPr>
          <w:rFonts w:ascii="Arial" w:hAnsi="Arial" w:cs="Arial"/>
          <w:i/>
          <w:iCs/>
          <w:sz w:val="24"/>
          <w:szCs w:val="24"/>
        </w:rPr>
        <w:t>Páni Glembayové</w:t>
      </w:r>
      <w:r w:rsidR="00B83831" w:rsidRPr="00B83831">
        <w:rPr>
          <w:rFonts w:ascii="Arial" w:hAnsi="Arial" w:cs="Arial"/>
          <w:sz w:val="24"/>
          <w:szCs w:val="24"/>
        </w:rPr>
        <w:t xml:space="preserve"> a </w:t>
      </w:r>
      <w:r w:rsidR="00B83831" w:rsidRPr="0059727C">
        <w:rPr>
          <w:rFonts w:ascii="Arial" w:hAnsi="Arial" w:cs="Arial"/>
          <w:i/>
          <w:iCs/>
          <w:sz w:val="24"/>
          <w:szCs w:val="24"/>
        </w:rPr>
        <w:t>Leda</w:t>
      </w:r>
      <w:r w:rsidR="00B83831" w:rsidRPr="00B83831">
        <w:rPr>
          <w:rFonts w:ascii="Arial" w:hAnsi="Arial" w:cs="Arial"/>
          <w:sz w:val="24"/>
          <w:szCs w:val="24"/>
        </w:rPr>
        <w:t>. Poslední jmenovaná hra je v současné době na repertoáru pražského Činoherního klubu.</w:t>
      </w:r>
    </w:p>
    <w:p w14:paraId="76C667F1" w14:textId="77777777" w:rsidR="00E1682D" w:rsidRPr="002F63E4" w:rsidRDefault="00E1682D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3AB34C72" w14:textId="212CE999" w:rsidR="00D270AC" w:rsidRPr="002F63E4" w:rsidRDefault="00CF333E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63E4">
        <w:rPr>
          <w:rFonts w:ascii="Arial" w:hAnsi="Arial" w:cs="Arial"/>
          <w:b/>
          <w:bCs/>
          <w:sz w:val="24"/>
          <w:szCs w:val="24"/>
          <w:u w:val="single"/>
        </w:rPr>
        <w:t>Gratulujeme</w:t>
      </w:r>
    </w:p>
    <w:p w14:paraId="12F1AFE6" w14:textId="77777777" w:rsidR="00F50880" w:rsidRPr="002F63E4" w:rsidRDefault="00F50880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  <w:sectPr w:rsidR="00F50880" w:rsidRPr="002F63E4" w:rsidSect="00510073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785E5E3D" w14:textId="56764995" w:rsidR="00F618B7" w:rsidRPr="002F63E4" w:rsidRDefault="00F618B7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19. 12. Josef Forbelský 91 let</w:t>
      </w:r>
    </w:p>
    <w:p w14:paraId="57524E8F" w14:textId="77777777" w:rsidR="00F618B7" w:rsidRPr="002F63E4" w:rsidRDefault="00F618B7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22. 12.  Helena Beguivinová 70 let</w:t>
      </w:r>
    </w:p>
    <w:p w14:paraId="0B9C9C4B" w14:textId="77777777" w:rsidR="00F618B7" w:rsidRPr="002F63E4" w:rsidRDefault="00F618B7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23. 12.  Jiří Lexa 80 let</w:t>
      </w:r>
    </w:p>
    <w:p w14:paraId="6632D8AB" w14:textId="1224A2A5" w:rsidR="00F618B7" w:rsidRPr="002F63E4" w:rsidRDefault="00F618B7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31. 12. Lucy Topľská 88 let</w:t>
      </w:r>
    </w:p>
    <w:p w14:paraId="7D790785" w14:textId="77777777" w:rsidR="001E25BE" w:rsidRPr="002F63E4" w:rsidRDefault="001E25BE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3. 1. Anna Tkáčová 65 let</w:t>
      </w:r>
    </w:p>
    <w:p w14:paraId="049AC878" w14:textId="77777777" w:rsidR="001E25BE" w:rsidRPr="002F63E4" w:rsidRDefault="001E25BE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11. 1. Helena Hartlová 65 let</w:t>
      </w:r>
    </w:p>
    <w:p w14:paraId="014EFAF7" w14:textId="77777777" w:rsidR="001E25BE" w:rsidRPr="002F63E4" w:rsidRDefault="001E25BE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13. 1. Marie Jungmannová 65 let</w:t>
      </w:r>
    </w:p>
    <w:p w14:paraId="0E4D392A" w14:textId="77777777" w:rsidR="001E25BE" w:rsidRPr="002F63E4" w:rsidRDefault="001E25BE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15. 1. Vlasta Winkelhöferová 90 let</w:t>
      </w:r>
    </w:p>
    <w:p w14:paraId="314610FF" w14:textId="77777777" w:rsidR="001E25BE" w:rsidRPr="002F63E4" w:rsidRDefault="001E25BE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19. 1. Veronika Volhejnová 60 let</w:t>
      </w:r>
    </w:p>
    <w:p w14:paraId="10E88790" w14:textId="39096883" w:rsidR="00D270AC" w:rsidRPr="002F63E4" w:rsidRDefault="001E25BE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27. 1. Michaela Jacobsenová 75 let</w:t>
      </w:r>
    </w:p>
    <w:p w14:paraId="5C7C3413" w14:textId="59A72F75" w:rsidR="009F5090" w:rsidRPr="002F63E4" w:rsidRDefault="009F5090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  <w:sectPr w:rsidR="009F5090" w:rsidRPr="002F63E4" w:rsidSect="00F5088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8DE7B90" w14:textId="77777777" w:rsidR="009F5090" w:rsidRDefault="009F5090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250B9C04" w14:textId="3F2F9032" w:rsidR="00C53697" w:rsidRPr="002F63E4" w:rsidRDefault="00E7650C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Všem oslavencům a oslavenkyním přejeme pevné zdraví</w:t>
      </w:r>
      <w:r w:rsidR="000D6625">
        <w:rPr>
          <w:rFonts w:ascii="Arial" w:hAnsi="Arial" w:cs="Arial"/>
          <w:b/>
          <w:bCs/>
          <w:sz w:val="24"/>
          <w:szCs w:val="24"/>
        </w:rPr>
        <w:t xml:space="preserve"> a mnoho tvůrčí energie!</w:t>
      </w:r>
      <w:r w:rsidR="00C53697" w:rsidRPr="002F63E4">
        <w:rPr>
          <w:rFonts w:ascii="Arial" w:hAnsi="Arial" w:cs="Arial"/>
          <w:sz w:val="24"/>
          <w:szCs w:val="24"/>
        </w:rPr>
        <w:br w:type="page"/>
      </w:r>
    </w:p>
    <w:p w14:paraId="456AD058" w14:textId="77777777" w:rsidR="003511FE" w:rsidRPr="002F63E4" w:rsidRDefault="003511FE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356DB2E8" w14:textId="7A31B543" w:rsidR="00D43043" w:rsidRDefault="00D43043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  <w:r w:rsidRPr="00116173">
        <w:rPr>
          <w:rFonts w:ascii="Arial" w:hAnsi="Arial" w:cs="Arial"/>
          <w:b/>
          <w:bCs/>
          <w:sz w:val="24"/>
          <w:szCs w:val="24"/>
        </w:rPr>
        <w:t>S</w:t>
      </w:r>
      <w:r w:rsidR="00116173">
        <w:rPr>
          <w:rFonts w:ascii="Arial" w:hAnsi="Arial" w:cs="Arial"/>
          <w:b/>
          <w:bCs/>
          <w:sz w:val="24"/>
          <w:szCs w:val="24"/>
        </w:rPr>
        <w:t>OUTĚŽE A OCENĚNÍ</w:t>
      </w:r>
    </w:p>
    <w:p w14:paraId="0903EEF2" w14:textId="77777777" w:rsidR="00116173" w:rsidRDefault="00116173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D634BC" w14:textId="77777777" w:rsidR="005B2C7B" w:rsidRPr="002F63E4" w:rsidRDefault="005B2C7B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 xml:space="preserve">Připomínáme, že ve středu 26. ledna 2022 je </w:t>
      </w:r>
      <w:r w:rsidRPr="002F63E4">
        <w:rPr>
          <w:rFonts w:ascii="Arial" w:hAnsi="Arial" w:cs="Arial"/>
          <w:b/>
          <w:bCs/>
          <w:sz w:val="24"/>
          <w:szCs w:val="24"/>
        </w:rPr>
        <w:t>uzávěrka soutěže Jiřího Levého</w:t>
      </w:r>
      <w:r w:rsidRPr="002F63E4">
        <w:rPr>
          <w:rFonts w:ascii="Arial" w:hAnsi="Arial" w:cs="Arial"/>
          <w:sz w:val="24"/>
          <w:szCs w:val="24"/>
        </w:rPr>
        <w:t xml:space="preserve"> pro mladé překladatele, podrobnosti zde: </w:t>
      </w:r>
      <w:hyperlink r:id="rId5" w:history="1">
        <w:r w:rsidRPr="002F63E4">
          <w:rPr>
            <w:rStyle w:val="Hypertextovodkaz"/>
            <w:rFonts w:ascii="Arial" w:hAnsi="Arial" w:cs="Arial"/>
            <w:sz w:val="24"/>
            <w:szCs w:val="24"/>
          </w:rPr>
          <w:t>http://www.obecprekladatelu.cz/soutez-jiriho-leveho.htm</w:t>
        </w:r>
      </w:hyperlink>
      <w:r w:rsidRPr="002F63E4">
        <w:rPr>
          <w:rFonts w:ascii="Arial" w:hAnsi="Arial" w:cs="Arial"/>
          <w:sz w:val="24"/>
          <w:szCs w:val="24"/>
        </w:rPr>
        <w:t>. Originál stačí zaslat elektronicky, překlad prosíme i vytištěný na papíře ve třech exemplářích.</w:t>
      </w:r>
    </w:p>
    <w:p w14:paraId="2298A799" w14:textId="74A1BF9A" w:rsidR="005B2C7B" w:rsidRPr="002F63E4" w:rsidRDefault="005B2C7B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 xml:space="preserve">Dále prosíme, abyste posílali své návrhy na knihy, které by se mohly ucházet o </w:t>
      </w:r>
      <w:r w:rsidR="00D740A5" w:rsidRPr="00D740A5">
        <w:rPr>
          <w:rFonts w:ascii="Arial" w:hAnsi="Arial" w:cs="Arial"/>
          <w:b/>
          <w:bCs/>
          <w:sz w:val="24"/>
          <w:szCs w:val="24"/>
        </w:rPr>
        <w:t xml:space="preserve">Cenu Josefa </w:t>
      </w:r>
      <w:r w:rsidRPr="002F63E4">
        <w:rPr>
          <w:rFonts w:ascii="Arial" w:hAnsi="Arial" w:cs="Arial"/>
          <w:b/>
          <w:bCs/>
          <w:sz w:val="24"/>
          <w:szCs w:val="24"/>
        </w:rPr>
        <w:t>Jungmann</w:t>
      </w:r>
      <w:r w:rsidR="00D740A5">
        <w:rPr>
          <w:rFonts w:ascii="Arial" w:hAnsi="Arial" w:cs="Arial"/>
          <w:b/>
          <w:bCs/>
          <w:sz w:val="24"/>
          <w:szCs w:val="24"/>
        </w:rPr>
        <w:t>a</w:t>
      </w:r>
      <w:r w:rsidRPr="002F63E4">
        <w:rPr>
          <w:rFonts w:ascii="Arial" w:hAnsi="Arial" w:cs="Arial"/>
          <w:b/>
          <w:bCs/>
          <w:sz w:val="24"/>
          <w:szCs w:val="24"/>
        </w:rPr>
        <w:t xml:space="preserve"> a další ocenění vyhlašovaná v jejím rámci</w:t>
      </w:r>
      <w:r w:rsidRPr="002F63E4">
        <w:rPr>
          <w:rFonts w:ascii="Arial" w:hAnsi="Arial" w:cs="Arial"/>
          <w:sz w:val="24"/>
          <w:szCs w:val="24"/>
        </w:rPr>
        <w:t xml:space="preserve">. Návrh může podat kdokoli, nakladatel, čtenář, ba i sám překladatel. Návrhy je možno podávat do </w:t>
      </w:r>
      <w:r w:rsidR="00F6236A">
        <w:rPr>
          <w:rFonts w:ascii="Arial" w:hAnsi="Arial" w:cs="Arial"/>
          <w:sz w:val="24"/>
          <w:szCs w:val="24"/>
        </w:rPr>
        <w:t>15</w:t>
      </w:r>
      <w:r w:rsidRPr="002F63E4">
        <w:rPr>
          <w:rFonts w:ascii="Arial" w:hAnsi="Arial" w:cs="Arial"/>
          <w:sz w:val="24"/>
          <w:szCs w:val="24"/>
        </w:rPr>
        <w:t>. 2. 2022. Ideální je s návrhem doručit i výtisk knihy.</w:t>
      </w:r>
    </w:p>
    <w:p w14:paraId="3A87C508" w14:textId="667FBCA1" w:rsidR="005B2C7B" w:rsidRPr="002F63E4" w:rsidRDefault="005B2C7B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 xml:space="preserve">Budeme též vděční za návrhy na </w:t>
      </w:r>
      <w:r w:rsidRPr="00EB0BAC">
        <w:rPr>
          <w:rFonts w:ascii="Arial" w:hAnsi="Arial" w:cs="Arial"/>
          <w:b/>
          <w:bCs/>
          <w:sz w:val="24"/>
          <w:szCs w:val="24"/>
        </w:rPr>
        <w:t xml:space="preserve">Anticenu </w:t>
      </w:r>
      <w:r w:rsidRPr="002F63E4">
        <w:rPr>
          <w:rFonts w:ascii="Arial" w:hAnsi="Arial" w:cs="Arial"/>
          <w:b/>
          <w:bCs/>
          <w:sz w:val="24"/>
          <w:szCs w:val="24"/>
        </w:rPr>
        <w:t>Skřipec</w:t>
      </w:r>
      <w:r w:rsidRPr="002F63E4">
        <w:rPr>
          <w:rFonts w:ascii="Arial" w:hAnsi="Arial" w:cs="Arial"/>
          <w:sz w:val="24"/>
          <w:szCs w:val="24"/>
        </w:rPr>
        <w:t xml:space="preserve"> do 31. 3.</w:t>
      </w:r>
      <w:r w:rsidR="00FA6E3F" w:rsidRPr="002F63E4">
        <w:rPr>
          <w:rFonts w:ascii="Arial" w:hAnsi="Arial" w:cs="Arial"/>
          <w:sz w:val="24"/>
          <w:szCs w:val="24"/>
        </w:rPr>
        <w:t xml:space="preserve"> Kdykoli</w:t>
      </w:r>
      <w:r w:rsidRPr="002F63E4">
        <w:rPr>
          <w:rFonts w:ascii="Arial" w:hAnsi="Arial" w:cs="Arial"/>
          <w:sz w:val="24"/>
          <w:szCs w:val="24"/>
        </w:rPr>
        <w:t xml:space="preserve"> nás nějaká kniha zaujme špatnou kvalitou, je dobré ji poslat porotě, protože sama nemůže zvládnout sledovat celý knižní trh. Návrhy zasílejte na sekretariát, pokud možno též s příslušným výtiskem.</w:t>
      </w:r>
    </w:p>
    <w:p w14:paraId="475A4198" w14:textId="4A7E30E1" w:rsidR="00D43043" w:rsidRPr="002F63E4" w:rsidRDefault="00D43043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4D92E30D" w14:textId="5570F644" w:rsidR="007203F9" w:rsidRDefault="007203F9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60B42">
        <w:rPr>
          <w:rFonts w:ascii="Arial" w:hAnsi="Arial" w:cs="Arial"/>
          <w:b/>
          <w:bCs/>
          <w:sz w:val="24"/>
          <w:szCs w:val="24"/>
          <w:u w:val="single"/>
        </w:rPr>
        <w:t>Zlatá stuha</w:t>
      </w:r>
    </w:p>
    <w:p w14:paraId="66D5F964" w14:textId="61AF002C" w:rsidR="00160B42" w:rsidRPr="00837C85" w:rsidRDefault="00837C85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837C85">
        <w:rPr>
          <w:rFonts w:ascii="Arial" w:hAnsi="Arial" w:cs="Arial"/>
          <w:color w:val="000000"/>
          <w:sz w:val="24"/>
          <w:szCs w:val="24"/>
        </w:rPr>
        <w:t xml:space="preserve">Uzávěrka pro podání návrhů na udělení Zlaté stuhy pořádané Českou sekcí IBBY – Společnosti přátel knihy pro mládež, ve spolupráci s Klubem ilustrátorů dětské knihy, Obcí překladatelů, Národním pedagogickým muzeem, knihovnou J. A. Komenského a Památníkem národního písemnictví byla stanovena na </w:t>
      </w:r>
      <w:r w:rsidR="00574458" w:rsidRPr="00CA491C">
        <w:rPr>
          <w:rFonts w:ascii="Arial" w:hAnsi="Arial" w:cs="Arial"/>
          <w:b/>
          <w:bCs/>
          <w:color w:val="000000"/>
          <w:sz w:val="24"/>
          <w:szCs w:val="24"/>
        </w:rPr>
        <w:t>20. 1. 2022</w:t>
      </w:r>
      <w:r w:rsidR="00574458">
        <w:rPr>
          <w:rFonts w:ascii="Arial" w:hAnsi="Arial" w:cs="Arial"/>
          <w:color w:val="000000"/>
          <w:sz w:val="24"/>
          <w:szCs w:val="24"/>
        </w:rPr>
        <w:t>.</w:t>
      </w:r>
    </w:p>
    <w:p w14:paraId="359FAD5E" w14:textId="77777777" w:rsidR="004E3AA5" w:rsidRPr="002F63E4" w:rsidRDefault="004E3AA5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25052865" w14:textId="77777777" w:rsidR="00C53697" w:rsidRPr="00D55E5B" w:rsidRDefault="00C53697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5E5B">
        <w:rPr>
          <w:rFonts w:ascii="Arial" w:hAnsi="Arial" w:cs="Arial"/>
          <w:b/>
          <w:bCs/>
          <w:sz w:val="24"/>
          <w:szCs w:val="24"/>
          <w:u w:val="single"/>
        </w:rPr>
        <w:t>Cena Otokara Fischera</w:t>
      </w:r>
    </w:p>
    <w:p w14:paraId="748CA097" w14:textId="5B1D5C92" w:rsidR="00521A0B" w:rsidRPr="006A22D4" w:rsidRDefault="00C53697" w:rsidP="004A4CC3">
      <w:pPr>
        <w:pStyle w:val="Normlnweb"/>
        <w:shd w:val="clear" w:color="auto" w:fill="FFFFFF"/>
        <w:tabs>
          <w:tab w:val="left" w:pos="0"/>
        </w:tabs>
        <w:spacing w:before="0" w:beforeAutospacing="0" w:after="300" w:afterAutospacing="0"/>
        <w:ind w:right="-284"/>
        <w:jc w:val="both"/>
        <w:rPr>
          <w:rStyle w:val="Hypertextovodkaz"/>
          <w:rFonts w:ascii="Arial" w:hAnsi="Arial" w:cs="Arial"/>
          <w:color w:val="000000"/>
          <w:u w:val="none"/>
        </w:rPr>
      </w:pPr>
      <w:r w:rsidRPr="002F63E4">
        <w:rPr>
          <w:rFonts w:ascii="Arial" w:hAnsi="Arial" w:cs="Arial"/>
          <w:color w:val="000000"/>
        </w:rPr>
        <w:t>Institut pro studium literatury v partnerské spolupráci s mnichovským </w:t>
      </w:r>
      <w:hyperlink r:id="rId6" w:tgtFrame="_blank" w:history="1">
        <w:r w:rsidRPr="002F63E4">
          <w:rPr>
            <w:rStyle w:val="Hypertextovodkaz"/>
            <w:rFonts w:ascii="Arial" w:hAnsi="Arial" w:cs="Arial"/>
            <w:color w:val="000000"/>
            <w:u w:val="none"/>
          </w:rPr>
          <w:t>Spolkem Adalberta Stiftera</w:t>
        </w:r>
      </w:hyperlink>
      <w:r w:rsidRPr="002F63E4">
        <w:rPr>
          <w:rFonts w:ascii="Arial" w:hAnsi="Arial" w:cs="Arial"/>
          <w:color w:val="000000"/>
        </w:rPr>
        <w:t> v roce 2022 již počtvrté udělí </w:t>
      </w:r>
      <w:r w:rsidRPr="002F63E4">
        <w:rPr>
          <w:rStyle w:val="Siln"/>
          <w:rFonts w:ascii="Arial" w:hAnsi="Arial" w:cs="Arial"/>
          <w:color w:val="000000"/>
        </w:rPr>
        <w:t>Cenu Otokara Fischera</w:t>
      </w:r>
      <w:r w:rsidRPr="002F63E4">
        <w:rPr>
          <w:rFonts w:ascii="Arial" w:hAnsi="Arial" w:cs="Arial"/>
          <w:color w:val="000000"/>
        </w:rPr>
        <w:t> </w:t>
      </w:r>
      <w:r w:rsidR="007B05FE" w:rsidRPr="002F63E4">
        <w:rPr>
          <w:rFonts w:ascii="Arial" w:hAnsi="Arial" w:cs="Arial"/>
          <w:color w:val="000000"/>
        </w:rPr>
        <w:t>–</w:t>
      </w:r>
      <w:r w:rsidRPr="002F63E4">
        <w:rPr>
          <w:rFonts w:ascii="Arial" w:hAnsi="Arial" w:cs="Arial"/>
          <w:color w:val="000000"/>
        </w:rPr>
        <w:t xml:space="preserve"> za mimořádně přínosnou německojazyčnou a českojazyčnou germanobohemistickou práci z oblasti humanitních studií. Cílem ceny určené německy píšícím a od roku 2020 také česky píšícím autorkám a autorům zabývajícím se českou, česko-německou a česko-německo-židovskou kulturou, uměním a kulturní historií je ocenit a zviditelnit nejvýznamnější německy psané a v Německu, Rakousku nebo Švýcarsku vydávané odborné práce s českými tématy a současně upozornit na práce české provenience, které přispěly k prohloubenému poznání kulturních dějin německy mluvících obyvatel českých zemí. Cena bude za účasti laureátů i poroty, složené z odborníků z ČR, Německa, Rakouska a Švýcarska, slavnostně předána 19. 5. 2022 v pražském Goethe Institutu. Více informací na</w:t>
      </w:r>
      <w:r w:rsidR="004A4CC3">
        <w:rPr>
          <w:rFonts w:ascii="Arial" w:hAnsi="Arial" w:cs="Arial"/>
          <w:color w:val="000000"/>
        </w:rPr>
        <w:t xml:space="preserve"> </w:t>
      </w:r>
      <w:hyperlink r:id="rId7" w:tgtFrame="_blank" w:history="1">
        <w:r w:rsidRPr="00F3295D">
          <w:rPr>
            <w:rStyle w:val="Hypertextovodkaz"/>
            <w:rFonts w:ascii="Arial" w:hAnsi="Arial" w:cs="Arial"/>
          </w:rPr>
          <w:t>www.ipsl.cz/cof</w:t>
        </w:r>
      </w:hyperlink>
      <w:r w:rsidRPr="002F63E4">
        <w:rPr>
          <w:rFonts w:ascii="Arial" w:hAnsi="Arial" w:cs="Arial"/>
          <w:color w:val="000000"/>
        </w:rPr>
        <w:t>.</w:t>
      </w:r>
      <w:r w:rsidR="004A4CC3">
        <w:rPr>
          <w:rFonts w:ascii="Arial" w:hAnsi="Arial" w:cs="Arial"/>
          <w:color w:val="000000"/>
        </w:rPr>
        <w:t xml:space="preserve"> </w:t>
      </w:r>
      <w:r w:rsidRPr="002F63E4">
        <w:rPr>
          <w:rFonts w:ascii="Arial" w:hAnsi="Arial" w:cs="Arial"/>
          <w:color w:val="000000"/>
        </w:rPr>
        <w:t xml:space="preserve">Nominace v obou kategoriích lze podávat </w:t>
      </w:r>
      <w:r w:rsidRPr="002F63E4">
        <w:rPr>
          <w:rFonts w:ascii="Arial" w:hAnsi="Arial" w:cs="Arial"/>
        </w:rPr>
        <w:t>do</w:t>
      </w:r>
      <w:r w:rsidR="004A4CC3">
        <w:rPr>
          <w:rFonts w:ascii="Arial" w:hAnsi="Arial" w:cs="Arial"/>
        </w:rPr>
        <w:t xml:space="preserve"> </w:t>
      </w:r>
      <w:r w:rsidRPr="002F63E4">
        <w:rPr>
          <w:rStyle w:val="Siln"/>
          <w:rFonts w:ascii="Arial" w:hAnsi="Arial" w:cs="Arial"/>
        </w:rPr>
        <w:t>15. února 2022</w:t>
      </w:r>
      <w:r w:rsidRPr="002F63E4">
        <w:rPr>
          <w:rStyle w:val="Siln"/>
          <w:rFonts w:ascii="Arial" w:hAnsi="Arial" w:cs="Arial"/>
          <w:color w:val="000000"/>
        </w:rPr>
        <w:t>,</w:t>
      </w:r>
      <w:r w:rsidRPr="002F63E4">
        <w:rPr>
          <w:rFonts w:ascii="Arial" w:hAnsi="Arial" w:cs="Arial"/>
          <w:color w:val="000000"/>
        </w:rPr>
        <w:t> nominační formulář je k</w:t>
      </w:r>
      <w:r w:rsidR="00033981" w:rsidRPr="002F63E4">
        <w:rPr>
          <w:rFonts w:ascii="Arial" w:hAnsi="Arial" w:cs="Arial"/>
          <w:color w:val="000000"/>
        </w:rPr>
        <w:t> </w:t>
      </w:r>
      <w:r w:rsidRPr="002F63E4">
        <w:rPr>
          <w:rFonts w:ascii="Arial" w:hAnsi="Arial" w:cs="Arial"/>
          <w:color w:val="000000"/>
        </w:rPr>
        <w:t>dispozici</w:t>
      </w:r>
      <w:r w:rsidR="00033981" w:rsidRPr="002F63E4">
        <w:rPr>
          <w:rFonts w:ascii="Arial" w:hAnsi="Arial" w:cs="Arial"/>
          <w:color w:val="000000"/>
        </w:rPr>
        <w:t xml:space="preserve"> na </w:t>
      </w:r>
      <w:hyperlink r:id="rId8" w:history="1">
        <w:r w:rsidR="00033981" w:rsidRPr="002F63E4">
          <w:rPr>
            <w:rStyle w:val="Hypertextovodkaz"/>
            <w:rFonts w:ascii="Arial" w:hAnsi="Arial" w:cs="Arial"/>
          </w:rPr>
          <w:t>Formular_COF_OFP.pdf (ipsl.cz)</w:t>
        </w:r>
      </w:hyperlink>
    </w:p>
    <w:p w14:paraId="741FDD66" w14:textId="3C2AEC5C" w:rsidR="00521A0B" w:rsidRPr="00723DFC" w:rsidRDefault="00A63025" w:rsidP="006A22D4">
      <w:pPr>
        <w:pStyle w:val="Normlnweb"/>
        <w:shd w:val="clear" w:color="auto" w:fill="FFFFFF"/>
        <w:tabs>
          <w:tab w:val="left" w:pos="0"/>
        </w:tabs>
        <w:spacing w:before="0" w:beforeAutospacing="0" w:after="300" w:afterAutospacing="0"/>
        <w:ind w:right="-284"/>
        <w:jc w:val="center"/>
        <w:rPr>
          <w:rStyle w:val="Hypertextovodkaz"/>
          <w:rFonts w:ascii="Arial" w:hAnsi="Arial" w:cs="Arial"/>
          <w:b/>
          <w:bCs/>
          <w:color w:val="auto"/>
        </w:rPr>
      </w:pPr>
      <w:r w:rsidRPr="00723DFC">
        <w:rPr>
          <w:rStyle w:val="Hypertextovodkaz"/>
          <w:rFonts w:ascii="Arial" w:hAnsi="Arial" w:cs="Arial"/>
          <w:b/>
          <w:bCs/>
          <w:color w:val="auto"/>
        </w:rPr>
        <w:t>Dotace z fondu Šalda</w:t>
      </w:r>
    </w:p>
    <w:p w14:paraId="6164D019" w14:textId="2BF8BF9F" w:rsidR="00987E83" w:rsidRPr="00521A0B" w:rsidRDefault="00A63025" w:rsidP="00C61939">
      <w:pPr>
        <w:pStyle w:val="Normlnweb"/>
        <w:shd w:val="clear" w:color="auto" w:fill="FFFFFF"/>
        <w:tabs>
          <w:tab w:val="left" w:pos="0"/>
        </w:tabs>
        <w:spacing w:before="0" w:beforeAutospacing="0" w:after="300" w:afterAutospacing="0"/>
        <w:ind w:right="-284"/>
        <w:jc w:val="both"/>
        <w:rPr>
          <w:rFonts w:ascii="Arial" w:hAnsi="Arial" w:cs="Arial"/>
        </w:rPr>
      </w:pPr>
      <w:r>
        <w:rPr>
          <w:rStyle w:val="Hypertextovodkaz"/>
          <w:rFonts w:ascii="Arial" w:hAnsi="Arial" w:cs="Arial"/>
          <w:color w:val="auto"/>
          <w:u w:val="none"/>
        </w:rPr>
        <w:t xml:space="preserve">Francouzský institut upozorňuje </w:t>
      </w:r>
      <w:r w:rsidR="00CE5D92">
        <w:rPr>
          <w:rStyle w:val="Hypertextovodkaz"/>
          <w:rFonts w:ascii="Arial" w:hAnsi="Arial" w:cs="Arial"/>
          <w:color w:val="auto"/>
          <w:u w:val="none"/>
        </w:rPr>
        <w:t xml:space="preserve">na možnost žádat o dotaci z fondu Šalda, </w:t>
      </w:r>
      <w:r w:rsidR="003F3CA7">
        <w:rPr>
          <w:rStyle w:val="Hypertextovodkaz"/>
          <w:rFonts w:ascii="Arial" w:hAnsi="Arial" w:cs="Arial"/>
          <w:color w:val="auto"/>
          <w:u w:val="none"/>
        </w:rPr>
        <w:t>který</w:t>
      </w:r>
      <w:r w:rsidR="003F3CA7">
        <w:rPr>
          <w:rFonts w:ascii="Arial" w:hAnsi="Arial" w:cs="Arial"/>
          <w:color w:val="000000"/>
          <w:shd w:val="clear" w:color="auto" w:fill="FFFFFF"/>
        </w:rPr>
        <w:t xml:space="preserve"> je určen českým nakladatelům, mezi jejichž dlouhodobé cíle patří ambiciózní projekty překladu a propagace francouzských autorů. </w:t>
      </w:r>
      <w:r w:rsidR="00CF4BFD">
        <w:rPr>
          <w:rFonts w:ascii="Arial" w:hAnsi="Arial" w:cs="Arial"/>
          <w:color w:val="000000"/>
          <w:shd w:val="clear" w:color="auto" w:fill="FFFFFF"/>
        </w:rPr>
        <w:t xml:space="preserve">Nejzazší datum </w:t>
      </w:r>
      <w:r w:rsidR="00934BAA">
        <w:rPr>
          <w:rFonts w:ascii="Arial" w:hAnsi="Arial" w:cs="Arial"/>
          <w:color w:val="000000"/>
          <w:shd w:val="clear" w:color="auto" w:fill="FFFFFF"/>
        </w:rPr>
        <w:t xml:space="preserve">podání žádosti je </w:t>
      </w:r>
      <w:r w:rsidR="00934BAA" w:rsidRPr="00FE2BC4">
        <w:rPr>
          <w:rFonts w:ascii="Arial" w:hAnsi="Arial" w:cs="Arial"/>
          <w:b/>
          <w:bCs/>
          <w:shd w:val="clear" w:color="auto" w:fill="FFFFFF"/>
        </w:rPr>
        <w:t>2. ledna 2022</w:t>
      </w:r>
      <w:r w:rsidR="00934BAA">
        <w:rPr>
          <w:rFonts w:ascii="Arial" w:hAnsi="Arial" w:cs="Arial"/>
          <w:color w:val="000000"/>
          <w:shd w:val="clear" w:color="auto" w:fill="FFFFFF"/>
        </w:rPr>
        <w:t xml:space="preserve">. Více informací na </w:t>
      </w:r>
      <w:hyperlink r:id="rId9" w:anchor="/" w:history="1">
        <w:r w:rsidR="003B21FC" w:rsidRPr="003B21FC">
          <w:rPr>
            <w:rStyle w:val="Hypertextovodkaz"/>
            <w:rFonts w:ascii="Arial" w:hAnsi="Arial" w:cs="Arial"/>
            <w:shd w:val="clear" w:color="auto" w:fill="FFFFFF"/>
          </w:rPr>
          <w:t>IFP || Nakladatelé</w:t>
        </w:r>
      </w:hyperlink>
      <w:r w:rsidR="008319D5">
        <w:rPr>
          <w:rFonts w:ascii="Arial" w:hAnsi="Arial" w:cs="Arial"/>
          <w:color w:val="000000"/>
          <w:shd w:val="clear" w:color="auto" w:fill="FFFFFF"/>
        </w:rPr>
        <w:t>.</w:t>
      </w:r>
      <w:r w:rsidR="009A5006" w:rsidRPr="002F63E4">
        <w:rPr>
          <w:rFonts w:ascii="Arial" w:hAnsi="Arial" w:cs="Arial"/>
        </w:rPr>
        <w:br w:type="page"/>
      </w:r>
    </w:p>
    <w:p w14:paraId="33D055F3" w14:textId="3E2C378B" w:rsidR="003A65F2" w:rsidRPr="00C61939" w:rsidRDefault="00C61939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  <w:r w:rsidRPr="00C61939">
        <w:rPr>
          <w:rFonts w:ascii="Arial" w:hAnsi="Arial" w:cs="Arial"/>
          <w:b/>
          <w:bCs/>
          <w:sz w:val="24"/>
          <w:szCs w:val="24"/>
        </w:rPr>
        <w:lastRenderedPageBreak/>
        <w:t>PARTNERSKÉ ORGANIZACE</w:t>
      </w:r>
    </w:p>
    <w:p w14:paraId="51119CBE" w14:textId="77777777" w:rsidR="0003344F" w:rsidRPr="002F63E4" w:rsidRDefault="0003344F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sz w:val="24"/>
          <w:szCs w:val="24"/>
          <w:u w:val="single"/>
        </w:rPr>
      </w:pPr>
    </w:p>
    <w:p w14:paraId="599D1E05" w14:textId="0F2C36B5" w:rsidR="003A65F2" w:rsidRPr="00C61939" w:rsidRDefault="004619F6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61939">
        <w:rPr>
          <w:rFonts w:ascii="Arial" w:hAnsi="Arial" w:cs="Arial"/>
          <w:b/>
          <w:bCs/>
          <w:sz w:val="24"/>
          <w:szCs w:val="24"/>
          <w:u w:val="single"/>
        </w:rPr>
        <w:t>CEATL</w:t>
      </w:r>
    </w:p>
    <w:p w14:paraId="2C47F900" w14:textId="030DFF78" w:rsidR="003A65F2" w:rsidRPr="002F63E4" w:rsidRDefault="003A65F2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 xml:space="preserve">Na jaře a v létě tohoto roku zorganizoval CEATL v jednotlivých zemích dotazníkové šetření týkající se </w:t>
      </w:r>
      <w:r w:rsidRPr="002F63E4">
        <w:rPr>
          <w:rFonts w:ascii="Arial" w:hAnsi="Arial" w:cs="Arial"/>
          <w:b/>
          <w:bCs/>
          <w:sz w:val="24"/>
          <w:szCs w:val="24"/>
        </w:rPr>
        <w:t>právního postavení překladatelů</w:t>
      </w:r>
      <w:r w:rsidRPr="002F63E4">
        <w:rPr>
          <w:rFonts w:ascii="Arial" w:hAnsi="Arial" w:cs="Arial"/>
          <w:sz w:val="24"/>
          <w:szCs w:val="24"/>
        </w:rPr>
        <w:t>.</w:t>
      </w:r>
      <w:r w:rsidR="00201E27">
        <w:rPr>
          <w:rFonts w:ascii="Arial" w:hAnsi="Arial" w:cs="Arial"/>
          <w:sz w:val="24"/>
          <w:szCs w:val="24"/>
        </w:rPr>
        <w:t xml:space="preserve"> </w:t>
      </w:r>
      <w:r w:rsidRPr="002F63E4">
        <w:rPr>
          <w:rFonts w:ascii="Arial" w:hAnsi="Arial" w:cs="Arial"/>
          <w:sz w:val="24"/>
          <w:szCs w:val="24"/>
        </w:rPr>
        <w:t xml:space="preserve">Dotazník se týkal tří oblastí: právního postavení překladatelů a uzavírání smluv; činnosti jednotlivých asociací v oblasti právní ochrany a právního jednání; nových témat (vydávání vlastním nákladem, streamovací služby, strojový překlad). </w:t>
      </w:r>
      <w:r w:rsidR="00A91F6F" w:rsidRPr="002F63E4">
        <w:rPr>
          <w:rFonts w:ascii="Arial" w:hAnsi="Arial" w:cs="Arial"/>
          <w:sz w:val="24"/>
          <w:szCs w:val="24"/>
        </w:rPr>
        <w:t xml:space="preserve">Na webu OP je </w:t>
      </w:r>
      <w:r w:rsidR="007205BA" w:rsidRPr="002F63E4">
        <w:rPr>
          <w:rFonts w:ascii="Arial" w:hAnsi="Arial" w:cs="Arial"/>
          <w:sz w:val="24"/>
          <w:szCs w:val="24"/>
        </w:rPr>
        <w:t>k nahlédnutí s</w:t>
      </w:r>
      <w:r w:rsidRPr="002F63E4">
        <w:rPr>
          <w:rFonts w:ascii="Arial" w:hAnsi="Arial" w:cs="Arial"/>
          <w:sz w:val="24"/>
          <w:szCs w:val="24"/>
        </w:rPr>
        <w:t>oubor (v angličtině), v němž jsou zpracovány do tabulek výsledky první části průzkumu, tedy otázek uzavírání smluv, poskytování licence, místa, kde je v knize uváděno jméno překladatele, vyplácení záloh a dalších věcí.</w:t>
      </w:r>
    </w:p>
    <w:p w14:paraId="38236DBB" w14:textId="7ED9C08D" w:rsidR="000E55F9" w:rsidRPr="002F63E4" w:rsidRDefault="00CB7E49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hyperlink r:id="rId10" w:history="1">
        <w:r w:rsidR="000E55F9" w:rsidRPr="002F63E4">
          <w:rPr>
            <w:rStyle w:val="Hypertextovodkaz"/>
            <w:rFonts w:ascii="Arial" w:hAnsi="Arial" w:cs="Arial"/>
          </w:rPr>
          <w:t>Ceatl Legal survey (obecprekladatelu.cz)</w:t>
        </w:r>
      </w:hyperlink>
    </w:p>
    <w:p w14:paraId="353C88B2" w14:textId="77777777" w:rsidR="004619F6" w:rsidRPr="002F63E4" w:rsidRDefault="004619F6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01F41A6D" w14:textId="76997105" w:rsidR="00E5701E" w:rsidRPr="002F63E4" w:rsidRDefault="00E5701E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 xml:space="preserve">V roce 2020 CEATL zorganizoval napříč všemi svými členskými státy rozsáhlé šetření týkající se </w:t>
      </w:r>
      <w:r w:rsidRPr="002F63E4">
        <w:rPr>
          <w:rFonts w:ascii="Arial" w:hAnsi="Arial" w:cs="Arial"/>
          <w:b/>
          <w:bCs/>
          <w:sz w:val="24"/>
          <w:szCs w:val="24"/>
        </w:rPr>
        <w:t>pracovních podmínek překladatelů</w:t>
      </w:r>
      <w:r w:rsidRPr="002F63E4">
        <w:rPr>
          <w:rFonts w:ascii="Arial" w:hAnsi="Arial" w:cs="Arial"/>
          <w:sz w:val="24"/>
          <w:szCs w:val="24"/>
        </w:rPr>
        <w:t xml:space="preserve"> (mimo jiné i výše jejich honorářů). Předchozí šetření na stejné téma proběhlo v roce 2011. Dotazník měli možnost vyplnit i čeští překladatelé. První výsledky průzkumu </w:t>
      </w:r>
      <w:r w:rsidR="001E0694" w:rsidRPr="002F63E4">
        <w:rPr>
          <w:rFonts w:ascii="Arial" w:hAnsi="Arial" w:cs="Arial"/>
          <w:sz w:val="24"/>
          <w:szCs w:val="24"/>
        </w:rPr>
        <w:t>jsou k dispozici na webu OP a</w:t>
      </w:r>
      <w:r w:rsidRPr="002F63E4">
        <w:rPr>
          <w:rFonts w:ascii="Arial" w:hAnsi="Arial" w:cs="Arial"/>
          <w:sz w:val="24"/>
          <w:szCs w:val="24"/>
        </w:rPr>
        <w:t xml:space="preserve"> týkají </w:t>
      </w:r>
      <w:r w:rsidR="00B94C76" w:rsidRPr="002F63E4">
        <w:rPr>
          <w:rFonts w:ascii="Arial" w:hAnsi="Arial" w:cs="Arial"/>
          <w:sz w:val="24"/>
          <w:szCs w:val="24"/>
        </w:rPr>
        <w:t xml:space="preserve">se </w:t>
      </w:r>
      <w:r w:rsidRPr="002F63E4">
        <w:rPr>
          <w:rFonts w:ascii="Arial" w:hAnsi="Arial" w:cs="Arial"/>
          <w:sz w:val="24"/>
          <w:szCs w:val="24"/>
        </w:rPr>
        <w:t>právě finančního ohodnocení překladatelů. Další výstupy z dotazníku by měly být k dispozici během jara příštího roku, budeme vás o nich dále informovat.</w:t>
      </w:r>
    </w:p>
    <w:p w14:paraId="77E51EDD" w14:textId="78FF799D" w:rsidR="00D17C6C" w:rsidRPr="002F63E4" w:rsidRDefault="00CB7E49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hyperlink r:id="rId11" w:history="1">
        <w:r w:rsidR="0010629E" w:rsidRPr="002F63E4">
          <w:rPr>
            <w:rStyle w:val="Hypertextovodkaz"/>
            <w:rFonts w:ascii="Arial" w:hAnsi="Arial" w:cs="Arial"/>
          </w:rPr>
          <w:t>Poslední průzkum CEATL (obecprekladatelu.cz)</w:t>
        </w:r>
      </w:hyperlink>
    </w:p>
    <w:p w14:paraId="4529EC15" w14:textId="77777777" w:rsidR="008800B9" w:rsidRDefault="008800B9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51BDF1F7" w14:textId="75F9D44F" w:rsidR="000966E5" w:rsidRDefault="00B2568B" w:rsidP="00B2568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Upozorňujeme, že CEATL </w:t>
      </w:r>
      <w:r w:rsidR="00EB3B1C">
        <w:rPr>
          <w:rFonts w:ascii="Arial" w:hAnsi="Arial" w:cs="Arial"/>
          <w:sz w:val="24"/>
          <w:szCs w:val="24"/>
        </w:rPr>
        <w:t>dvakrát ročně</w:t>
      </w:r>
      <w:r>
        <w:rPr>
          <w:rFonts w:ascii="Arial" w:hAnsi="Arial" w:cs="Arial"/>
          <w:sz w:val="24"/>
          <w:szCs w:val="24"/>
        </w:rPr>
        <w:t xml:space="preserve"> vydává </w:t>
      </w:r>
      <w:r w:rsidR="00EB3B1C">
        <w:rPr>
          <w:rFonts w:ascii="Arial" w:hAnsi="Arial" w:cs="Arial"/>
          <w:sz w:val="24"/>
          <w:szCs w:val="24"/>
        </w:rPr>
        <w:t>elektronický</w:t>
      </w:r>
      <w:r>
        <w:rPr>
          <w:rFonts w:ascii="Arial" w:hAnsi="Arial" w:cs="Arial"/>
          <w:sz w:val="24"/>
          <w:szCs w:val="24"/>
        </w:rPr>
        <w:t xml:space="preserve"> časopis</w:t>
      </w:r>
      <w:r w:rsidR="00652F8F">
        <w:rPr>
          <w:rFonts w:ascii="Arial" w:hAnsi="Arial" w:cs="Arial"/>
          <w:sz w:val="24"/>
          <w:szCs w:val="24"/>
        </w:rPr>
        <w:t xml:space="preserve"> Counterpoint (v ang</w:t>
      </w:r>
      <w:r w:rsidR="00A7336F">
        <w:rPr>
          <w:rFonts w:ascii="Arial" w:hAnsi="Arial" w:cs="Arial"/>
          <w:sz w:val="24"/>
          <w:szCs w:val="24"/>
        </w:rPr>
        <w:t>ličtině</w:t>
      </w:r>
      <w:r w:rsidR="00652F8F">
        <w:rPr>
          <w:rFonts w:ascii="Arial" w:hAnsi="Arial" w:cs="Arial"/>
          <w:sz w:val="24"/>
          <w:szCs w:val="24"/>
        </w:rPr>
        <w:t xml:space="preserve">) </w:t>
      </w:r>
      <w:r w:rsidR="00872EBD">
        <w:rPr>
          <w:rFonts w:ascii="Arial" w:hAnsi="Arial" w:cs="Arial"/>
          <w:sz w:val="24"/>
          <w:szCs w:val="24"/>
        </w:rPr>
        <w:t>–</w:t>
      </w:r>
      <w:r w:rsidR="00A7336F">
        <w:rPr>
          <w:rFonts w:ascii="Arial" w:hAnsi="Arial" w:cs="Arial"/>
          <w:sz w:val="24"/>
          <w:szCs w:val="24"/>
        </w:rPr>
        <w:t xml:space="preserve"> </w:t>
      </w:r>
      <w:r w:rsidR="00652F8F">
        <w:rPr>
          <w:rFonts w:ascii="Arial" w:hAnsi="Arial" w:cs="Arial"/>
          <w:sz w:val="24"/>
          <w:szCs w:val="24"/>
        </w:rPr>
        <w:t>Contrepoint</w:t>
      </w:r>
      <w:r w:rsidR="00A7336F">
        <w:rPr>
          <w:rFonts w:ascii="Arial" w:hAnsi="Arial" w:cs="Arial"/>
          <w:sz w:val="24"/>
          <w:szCs w:val="24"/>
        </w:rPr>
        <w:t xml:space="preserve"> (ve francouzštině)</w:t>
      </w:r>
      <w:r w:rsidR="00966F7B">
        <w:rPr>
          <w:rFonts w:ascii="Arial" w:hAnsi="Arial" w:cs="Arial"/>
          <w:sz w:val="24"/>
          <w:szCs w:val="24"/>
        </w:rPr>
        <w:t xml:space="preserve"> pro všechny</w:t>
      </w:r>
      <w:r w:rsidR="00A61E45">
        <w:rPr>
          <w:rFonts w:ascii="Arial" w:hAnsi="Arial" w:cs="Arial"/>
          <w:sz w:val="24"/>
          <w:szCs w:val="24"/>
        </w:rPr>
        <w:t>, koho zajímá literární překlad.</w:t>
      </w:r>
      <w:r w:rsidR="000966E5">
        <w:rPr>
          <w:rFonts w:ascii="Arial" w:hAnsi="Arial" w:cs="Arial"/>
          <w:sz w:val="24"/>
          <w:szCs w:val="24"/>
        </w:rPr>
        <w:t xml:space="preserve"> </w:t>
      </w:r>
      <w:r w:rsidR="000F1783">
        <w:rPr>
          <w:rFonts w:ascii="Arial" w:hAnsi="Arial" w:cs="Arial"/>
          <w:sz w:val="24"/>
          <w:szCs w:val="24"/>
        </w:rPr>
        <w:t>Ke stažení je zdarma na webov</w:t>
      </w:r>
      <w:r w:rsidR="00D21A4A">
        <w:rPr>
          <w:rFonts w:ascii="Arial" w:hAnsi="Arial" w:cs="Arial"/>
          <w:sz w:val="24"/>
          <w:szCs w:val="24"/>
        </w:rPr>
        <w:t>é</w:t>
      </w:r>
      <w:r w:rsidR="000F1783">
        <w:rPr>
          <w:rFonts w:ascii="Arial" w:hAnsi="Arial" w:cs="Arial"/>
          <w:sz w:val="24"/>
          <w:szCs w:val="24"/>
        </w:rPr>
        <w:t xml:space="preserve"> strán</w:t>
      </w:r>
      <w:r w:rsidR="00950DE7">
        <w:rPr>
          <w:rFonts w:ascii="Arial" w:hAnsi="Arial" w:cs="Arial"/>
          <w:sz w:val="24"/>
          <w:szCs w:val="24"/>
        </w:rPr>
        <w:t>ce organizace</w:t>
      </w:r>
      <w:r w:rsidR="000F1783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D21A4A" w:rsidRPr="00D21A4A">
          <w:rPr>
            <w:rStyle w:val="Hypertextovodkaz"/>
            <w:rFonts w:ascii="Arial" w:hAnsi="Arial" w:cs="Arial"/>
            <w:sz w:val="24"/>
            <w:szCs w:val="24"/>
          </w:rPr>
          <w:t>Counterpoint – CEATL</w:t>
        </w:r>
      </w:hyperlink>
      <w:r w:rsidR="00950DE7">
        <w:rPr>
          <w:rFonts w:ascii="Arial" w:hAnsi="Arial" w:cs="Arial"/>
          <w:sz w:val="24"/>
          <w:szCs w:val="24"/>
        </w:rPr>
        <w:t>.</w:t>
      </w:r>
    </w:p>
    <w:p w14:paraId="6309C99B" w14:textId="77777777" w:rsidR="00294D18" w:rsidRDefault="00294D18" w:rsidP="00B2568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48027867" w14:textId="5E1FC43B" w:rsidR="00294D18" w:rsidRPr="00294D18" w:rsidRDefault="00294D18" w:rsidP="00294D18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94D18">
        <w:rPr>
          <w:rFonts w:ascii="Arial" w:hAnsi="Arial" w:cs="Arial"/>
          <w:b/>
          <w:bCs/>
          <w:sz w:val="24"/>
          <w:szCs w:val="24"/>
          <w:u w:val="single"/>
        </w:rPr>
        <w:t>JTP</w:t>
      </w:r>
    </w:p>
    <w:p w14:paraId="3D4E56E7" w14:textId="411C249B" w:rsidR="00686785" w:rsidRPr="00686785" w:rsidRDefault="000C340E" w:rsidP="00686785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0C340E">
        <w:rPr>
          <w:rFonts w:ascii="Arial" w:hAnsi="Arial" w:cs="Arial"/>
          <w:sz w:val="24"/>
          <w:szCs w:val="24"/>
        </w:rPr>
        <w:t>Jednota tlumočníků a překladatelů</w:t>
      </w:r>
      <w:r>
        <w:rPr>
          <w:rFonts w:ascii="Arial" w:hAnsi="Arial" w:cs="Arial"/>
          <w:sz w:val="24"/>
          <w:szCs w:val="24"/>
        </w:rPr>
        <w:t xml:space="preserve"> žádá </w:t>
      </w:r>
      <w:r w:rsidR="00290831">
        <w:rPr>
          <w:rFonts w:ascii="Arial" w:hAnsi="Arial" w:cs="Arial"/>
          <w:sz w:val="24"/>
          <w:szCs w:val="24"/>
        </w:rPr>
        <w:t>ty, kdo sledovali letošní Jeronýmovy dny, o vyplnění krátkého dotazníku</w:t>
      </w:r>
      <w:r w:rsidR="00DE29EE">
        <w:rPr>
          <w:rFonts w:ascii="Arial" w:hAnsi="Arial" w:cs="Arial"/>
          <w:sz w:val="24"/>
          <w:szCs w:val="24"/>
        </w:rPr>
        <w:t>. Pomůže organizátorům při sestavování programu</w:t>
      </w:r>
      <w:r w:rsidR="00797935">
        <w:rPr>
          <w:rFonts w:ascii="Arial" w:hAnsi="Arial" w:cs="Arial"/>
          <w:sz w:val="24"/>
          <w:szCs w:val="24"/>
        </w:rPr>
        <w:t xml:space="preserve"> Jeronýmových dnů 2022. Dotazník naleznete zde</w:t>
      </w:r>
      <w:r w:rsidR="00E92FAC">
        <w:rPr>
          <w:rFonts w:ascii="Arial" w:hAnsi="Arial" w:cs="Arial"/>
          <w:sz w:val="24"/>
          <w:szCs w:val="24"/>
        </w:rPr>
        <w:t>:</w:t>
      </w:r>
    </w:p>
    <w:p w14:paraId="0168B456" w14:textId="4C4305A6" w:rsidR="00686785" w:rsidRPr="00686785" w:rsidRDefault="00CB7E49" w:rsidP="00686785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hyperlink r:id="rId13" w:tgtFrame="_blank" w:history="1">
        <w:r w:rsidR="00686785" w:rsidRPr="00686785">
          <w:rPr>
            <w:rStyle w:val="Hypertextovodkaz"/>
            <w:rFonts w:ascii="Arial" w:hAnsi="Arial" w:cs="Arial"/>
            <w:sz w:val="24"/>
            <w:szCs w:val="24"/>
          </w:rPr>
          <w:t>https://docs.google.com/forms/d/e/1FAIpQLSdWZ7Crrd07J-_q4vqPgagFlnon1PAGsw08D87-DyN9kDK6Wg/viewform?usp=sf_link</w:t>
        </w:r>
      </w:hyperlink>
    </w:p>
    <w:p w14:paraId="40F203D4" w14:textId="28DB079B" w:rsidR="00AC7E08" w:rsidRPr="000C340E" w:rsidRDefault="00AC7E08" w:rsidP="00B2568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0C340E">
        <w:rPr>
          <w:rFonts w:ascii="Arial" w:hAnsi="Arial" w:cs="Arial"/>
          <w:sz w:val="24"/>
          <w:szCs w:val="24"/>
        </w:rPr>
        <w:br w:type="page"/>
      </w:r>
    </w:p>
    <w:p w14:paraId="5D35E436" w14:textId="3A2D3C18" w:rsidR="0026544F" w:rsidRDefault="00C374A9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  <w:r w:rsidRPr="00C374A9">
        <w:rPr>
          <w:rFonts w:ascii="Arial" w:hAnsi="Arial" w:cs="Arial"/>
          <w:b/>
          <w:bCs/>
          <w:sz w:val="24"/>
          <w:szCs w:val="24"/>
        </w:rPr>
        <w:lastRenderedPageBreak/>
        <w:t>UDÁLOSTI</w:t>
      </w:r>
    </w:p>
    <w:p w14:paraId="379B6856" w14:textId="77777777" w:rsidR="00C374A9" w:rsidRPr="00C374A9" w:rsidRDefault="00C374A9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A1B773" w14:textId="6582822A" w:rsidR="0026544F" w:rsidRPr="002F63E4" w:rsidRDefault="0026544F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63E4">
        <w:rPr>
          <w:rFonts w:ascii="Arial" w:hAnsi="Arial" w:cs="Arial"/>
          <w:b/>
          <w:bCs/>
          <w:sz w:val="24"/>
          <w:szCs w:val="24"/>
          <w:u w:val="single"/>
        </w:rPr>
        <w:t>Překladatelská posilovna</w:t>
      </w:r>
    </w:p>
    <w:p w14:paraId="745B30CD" w14:textId="62DEF73C" w:rsidR="007A5FD1" w:rsidRPr="002F63E4" w:rsidRDefault="007A5FD1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 xml:space="preserve">Spolek Překladatelé Severu </w:t>
      </w:r>
      <w:r w:rsidR="00626D16" w:rsidRPr="002F63E4">
        <w:rPr>
          <w:rFonts w:ascii="Arial" w:hAnsi="Arial" w:cs="Arial"/>
          <w:sz w:val="24"/>
          <w:szCs w:val="24"/>
        </w:rPr>
        <w:t xml:space="preserve">ve spolupráci s OP a JTP </w:t>
      </w:r>
      <w:r w:rsidR="00951167" w:rsidRPr="002F63E4">
        <w:rPr>
          <w:rFonts w:ascii="Arial" w:hAnsi="Arial" w:cs="Arial"/>
          <w:sz w:val="24"/>
          <w:szCs w:val="24"/>
        </w:rPr>
        <w:t>zve na semináře</w:t>
      </w:r>
      <w:r w:rsidR="00E1348F" w:rsidRPr="002F63E4">
        <w:rPr>
          <w:rFonts w:ascii="Arial" w:hAnsi="Arial" w:cs="Arial"/>
          <w:sz w:val="24"/>
          <w:szCs w:val="24"/>
        </w:rPr>
        <w:t xml:space="preserve"> z cyklu Překladatelská posilovna. </w:t>
      </w:r>
      <w:r w:rsidR="00217620" w:rsidRPr="002F63E4">
        <w:rPr>
          <w:rFonts w:ascii="Arial" w:hAnsi="Arial" w:cs="Arial"/>
          <w:sz w:val="24"/>
          <w:szCs w:val="24"/>
        </w:rPr>
        <w:t>Proběhnou online na platformě Zoom</w:t>
      </w:r>
      <w:r w:rsidR="003D575D" w:rsidRPr="002F63E4">
        <w:rPr>
          <w:rFonts w:ascii="Arial" w:hAnsi="Arial" w:cs="Arial"/>
          <w:sz w:val="24"/>
          <w:szCs w:val="24"/>
        </w:rPr>
        <w:t>.</w:t>
      </w:r>
      <w:r w:rsidR="004526A0" w:rsidRPr="002F63E4">
        <w:rPr>
          <w:rFonts w:ascii="Arial" w:hAnsi="Arial" w:cs="Arial"/>
          <w:sz w:val="24"/>
          <w:szCs w:val="24"/>
        </w:rPr>
        <w:t xml:space="preserve"> </w:t>
      </w:r>
      <w:r w:rsidR="00041E20" w:rsidRPr="002F63E4">
        <w:rPr>
          <w:rFonts w:ascii="Arial" w:hAnsi="Arial" w:cs="Arial"/>
          <w:sz w:val="24"/>
          <w:szCs w:val="24"/>
        </w:rPr>
        <w:t>Členové OP platí zvýhodněnou cenu.</w:t>
      </w:r>
    </w:p>
    <w:p w14:paraId="4ABC3BDC" w14:textId="06466364" w:rsidR="00D651D1" w:rsidRPr="002F63E4" w:rsidRDefault="00D651D1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12. 1. 2022</w:t>
      </w:r>
      <w:r w:rsidR="00252748" w:rsidRPr="002F63E4">
        <w:rPr>
          <w:rFonts w:ascii="Arial" w:hAnsi="Arial" w:cs="Arial"/>
          <w:sz w:val="24"/>
          <w:szCs w:val="24"/>
        </w:rPr>
        <w:t xml:space="preserve"> (9.30 – 13.30)</w:t>
      </w:r>
      <w:r w:rsidRPr="002F63E4">
        <w:rPr>
          <w:rFonts w:ascii="Arial" w:hAnsi="Arial" w:cs="Arial"/>
          <w:sz w:val="24"/>
          <w:szCs w:val="24"/>
        </w:rPr>
        <w:t xml:space="preserve"> </w:t>
      </w:r>
      <w:r w:rsidR="005D0DB4" w:rsidRPr="002F63E4">
        <w:rPr>
          <w:rFonts w:ascii="Arial" w:hAnsi="Arial" w:cs="Arial"/>
          <w:sz w:val="24"/>
          <w:szCs w:val="24"/>
        </w:rPr>
        <w:t>–</w:t>
      </w:r>
      <w:r w:rsidR="008D04C1" w:rsidRPr="002F63E4">
        <w:rPr>
          <w:rFonts w:ascii="Arial" w:hAnsi="Arial" w:cs="Arial"/>
          <w:sz w:val="24"/>
          <w:szCs w:val="24"/>
        </w:rPr>
        <w:t xml:space="preserve"> </w:t>
      </w:r>
      <w:r w:rsidR="008D04C1" w:rsidRPr="00A94A1B">
        <w:rPr>
          <w:rFonts w:ascii="Arial" w:hAnsi="Arial" w:cs="Arial"/>
          <w:b/>
          <w:bCs/>
          <w:sz w:val="24"/>
          <w:szCs w:val="24"/>
        </w:rPr>
        <w:t>Záludnosti podnikání jasně a přehledně</w:t>
      </w:r>
    </w:p>
    <w:p w14:paraId="6DBA9E56" w14:textId="0C16F55C" w:rsidR="0068513F" w:rsidRPr="002F63E4" w:rsidRDefault="00CB7E49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hyperlink r:id="rId14" w:history="1">
        <w:r w:rsidR="0032298B" w:rsidRPr="002F63E4">
          <w:rPr>
            <w:rStyle w:val="Hypertextovodkaz"/>
            <w:rFonts w:ascii="Arial" w:hAnsi="Arial" w:cs="Arial"/>
            <w:sz w:val="24"/>
            <w:szCs w:val="24"/>
          </w:rPr>
          <w:t>https://prekladateleseveru.cz/akce/prekladatelska-posilovna-podnikatelske-minimum-pro-literarni-prekladatele/</w:t>
        </w:r>
      </w:hyperlink>
    </w:p>
    <w:p w14:paraId="46A44CC9" w14:textId="370A6EA1" w:rsidR="00F9759B" w:rsidRPr="00A94A1B" w:rsidRDefault="003D575D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24. 2. 2022 (</w:t>
      </w:r>
      <w:r w:rsidR="00473946" w:rsidRPr="002F63E4">
        <w:rPr>
          <w:rFonts w:ascii="Arial" w:hAnsi="Arial" w:cs="Arial"/>
          <w:sz w:val="24"/>
          <w:szCs w:val="24"/>
        </w:rPr>
        <w:t>16.00 – 19</w:t>
      </w:r>
      <w:r w:rsidR="0068513F" w:rsidRPr="002F63E4">
        <w:rPr>
          <w:rFonts w:ascii="Arial" w:hAnsi="Arial" w:cs="Arial"/>
          <w:sz w:val="24"/>
          <w:szCs w:val="24"/>
        </w:rPr>
        <w:t xml:space="preserve">.30) </w:t>
      </w:r>
      <w:r w:rsidR="00473946" w:rsidRPr="002F63E4">
        <w:rPr>
          <w:rFonts w:ascii="Arial" w:hAnsi="Arial" w:cs="Arial"/>
          <w:sz w:val="24"/>
          <w:szCs w:val="24"/>
        </w:rPr>
        <w:t xml:space="preserve"> – </w:t>
      </w:r>
      <w:r w:rsidR="00473946" w:rsidRPr="00A94A1B">
        <w:rPr>
          <w:rFonts w:ascii="Arial" w:hAnsi="Arial" w:cs="Arial"/>
          <w:b/>
          <w:bCs/>
          <w:sz w:val="24"/>
          <w:szCs w:val="24"/>
        </w:rPr>
        <w:t>Právní minimum pro literární překladatele</w:t>
      </w:r>
    </w:p>
    <w:p w14:paraId="3187D2B6" w14:textId="09C5C55F" w:rsidR="00C520B0" w:rsidRPr="002F63E4" w:rsidRDefault="00CB7E49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hyperlink r:id="rId15" w:history="1">
        <w:r w:rsidR="00C520B0" w:rsidRPr="002F63E4">
          <w:rPr>
            <w:rStyle w:val="Hypertextovodkaz"/>
            <w:rFonts w:ascii="Arial" w:hAnsi="Arial" w:cs="Arial"/>
            <w:sz w:val="24"/>
            <w:szCs w:val="24"/>
          </w:rPr>
          <w:t>https://prekladateleseveru.cz/akce/pravni-minimum-pro-literarni-prekladatele-online/</w:t>
        </w:r>
      </w:hyperlink>
    </w:p>
    <w:p w14:paraId="46125A1C" w14:textId="77777777" w:rsidR="00C520B0" w:rsidRPr="002F63E4" w:rsidRDefault="00C520B0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04DF2E61" w14:textId="7B42C392" w:rsidR="00422D72" w:rsidRPr="002F63E4" w:rsidRDefault="00422D72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63E4">
        <w:rPr>
          <w:rFonts w:ascii="Arial" w:hAnsi="Arial" w:cs="Arial"/>
          <w:b/>
          <w:bCs/>
          <w:sz w:val="24"/>
          <w:szCs w:val="24"/>
          <w:u w:val="single"/>
        </w:rPr>
        <w:t>Poznej</w:t>
      </w:r>
      <w:r w:rsidR="00E55907" w:rsidRPr="002F63E4">
        <w:rPr>
          <w:rFonts w:ascii="Arial" w:hAnsi="Arial" w:cs="Arial"/>
          <w:b/>
          <w:bCs/>
          <w:sz w:val="24"/>
          <w:szCs w:val="24"/>
          <w:u w:val="single"/>
        </w:rPr>
        <w:t>te</w:t>
      </w:r>
      <w:r w:rsidRPr="002F63E4">
        <w:rPr>
          <w:rFonts w:ascii="Arial" w:hAnsi="Arial" w:cs="Arial"/>
          <w:b/>
          <w:bCs/>
          <w:sz w:val="24"/>
          <w:szCs w:val="24"/>
          <w:u w:val="single"/>
        </w:rPr>
        <w:t xml:space="preserve"> svého překladatele</w:t>
      </w:r>
    </w:p>
    <w:p w14:paraId="54D446F4" w14:textId="5F8239DB" w:rsidR="00D62054" w:rsidRPr="002F63E4" w:rsidRDefault="00D62054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Dlouhodobý projekt založený na spolupráci Obce překladatelů s knihovnami po celé ČR byl z důvodu covidové pandemie na čas utlumen. V</w:t>
      </w:r>
      <w:r w:rsidR="003E59FC">
        <w:rPr>
          <w:rFonts w:ascii="Arial" w:hAnsi="Arial" w:cs="Arial"/>
          <w:sz w:val="24"/>
          <w:szCs w:val="24"/>
        </w:rPr>
        <w:t xml:space="preserve"> jeho </w:t>
      </w:r>
      <w:r w:rsidRPr="002F63E4">
        <w:rPr>
          <w:rFonts w:ascii="Arial" w:hAnsi="Arial" w:cs="Arial"/>
          <w:sz w:val="24"/>
          <w:szCs w:val="24"/>
        </w:rPr>
        <w:t xml:space="preserve">rámci však zatím pokračují pravidelné překladatelské úterky v podpalubí lodi (A)VOID Floating Gallery na </w:t>
      </w:r>
      <w:r w:rsidR="00A452A0">
        <w:rPr>
          <w:rFonts w:ascii="Arial" w:hAnsi="Arial" w:cs="Arial"/>
          <w:sz w:val="24"/>
          <w:szCs w:val="24"/>
        </w:rPr>
        <w:t xml:space="preserve">pražské </w:t>
      </w:r>
      <w:r w:rsidRPr="002F63E4">
        <w:rPr>
          <w:rFonts w:ascii="Arial" w:hAnsi="Arial" w:cs="Arial"/>
          <w:sz w:val="24"/>
          <w:szCs w:val="24"/>
        </w:rPr>
        <w:t>náplavce u železničního mostu</w:t>
      </w:r>
      <w:r w:rsidR="00A452A0">
        <w:rPr>
          <w:rFonts w:ascii="Arial" w:hAnsi="Arial" w:cs="Arial"/>
          <w:sz w:val="24"/>
          <w:szCs w:val="24"/>
        </w:rPr>
        <w:t xml:space="preserve"> na Výtoni</w:t>
      </w:r>
      <w:r w:rsidRPr="002F63E4">
        <w:rPr>
          <w:rFonts w:ascii="Arial" w:hAnsi="Arial" w:cs="Arial"/>
          <w:sz w:val="24"/>
          <w:szCs w:val="24"/>
        </w:rPr>
        <w:t>.</w:t>
      </w:r>
    </w:p>
    <w:p w14:paraId="0416ABF2" w14:textId="61B54096" w:rsidR="00B6678D" w:rsidRPr="002F63E4" w:rsidRDefault="00B6678D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>Poslední takový večer se konal v úterý 7. 12. v 18:00. Hlavními překladatelskými hvězdami byl</w:t>
      </w:r>
      <w:r w:rsidR="0028401E">
        <w:rPr>
          <w:rFonts w:ascii="Arial" w:hAnsi="Arial" w:cs="Arial"/>
          <w:sz w:val="24"/>
          <w:szCs w:val="24"/>
        </w:rPr>
        <w:t>i</w:t>
      </w:r>
      <w:r w:rsidRPr="002F63E4">
        <w:rPr>
          <w:rFonts w:ascii="Arial" w:hAnsi="Arial" w:cs="Arial"/>
          <w:sz w:val="24"/>
          <w:szCs w:val="24"/>
        </w:rPr>
        <w:t xml:space="preserve"> překladatelka z němčiny Michaela Škultéty (kromě jiného držitelka tvůrčí odměny v rámci CJJ za rok 2020) a překladatel z angličtiny, nový člen výboru Obce překladatelů Roman Tilcer</w:t>
      </w:r>
      <w:r w:rsidR="0028401E">
        <w:rPr>
          <w:rFonts w:ascii="Arial" w:hAnsi="Arial" w:cs="Arial"/>
          <w:sz w:val="24"/>
          <w:szCs w:val="24"/>
        </w:rPr>
        <w:t>.</w:t>
      </w:r>
    </w:p>
    <w:p w14:paraId="01F7A669" w14:textId="35BAD1C5" w:rsidR="00F07D53" w:rsidRDefault="009C73DE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 xml:space="preserve">Další, již 4. překladatelský večer na (A)VOIDu se bude konat v úterý </w:t>
      </w:r>
      <w:r w:rsidRPr="00BE74A1">
        <w:rPr>
          <w:rFonts w:ascii="Arial" w:hAnsi="Arial" w:cs="Arial"/>
          <w:b/>
          <w:bCs/>
          <w:sz w:val="24"/>
          <w:szCs w:val="24"/>
        </w:rPr>
        <w:t>4. ledna 2022</w:t>
      </w:r>
      <w:r w:rsidRPr="002F63E4">
        <w:rPr>
          <w:rFonts w:ascii="Arial" w:hAnsi="Arial" w:cs="Arial"/>
          <w:sz w:val="24"/>
          <w:szCs w:val="24"/>
        </w:rPr>
        <w:t xml:space="preserve">. O jménech účinkujících překladatelů budete včas informováni jak na webových stránkách Obce překladatelů, tak na facebooku OP. Nebojte se přijít! Hygienická opatření jsou dodržována, včetně rozestupů a roušek. Pro další info sledujte web OP </w:t>
      </w:r>
      <w:r w:rsidR="00B579BF">
        <w:rPr>
          <w:rFonts w:ascii="Arial" w:hAnsi="Arial" w:cs="Arial"/>
          <w:sz w:val="24"/>
          <w:szCs w:val="24"/>
        </w:rPr>
        <w:t>a</w:t>
      </w:r>
      <w:r w:rsidRPr="002F63E4">
        <w:rPr>
          <w:rFonts w:ascii="Arial" w:hAnsi="Arial" w:cs="Arial"/>
          <w:sz w:val="24"/>
          <w:szCs w:val="24"/>
        </w:rPr>
        <w:t xml:space="preserve"> fb, kde naleznete </w:t>
      </w:r>
      <w:r w:rsidR="00B579BF">
        <w:rPr>
          <w:rFonts w:ascii="Arial" w:hAnsi="Arial" w:cs="Arial"/>
          <w:sz w:val="24"/>
          <w:szCs w:val="24"/>
        </w:rPr>
        <w:t>i</w:t>
      </w:r>
      <w:r w:rsidRPr="002F63E4">
        <w:rPr>
          <w:rFonts w:ascii="Arial" w:hAnsi="Arial" w:cs="Arial"/>
          <w:sz w:val="24"/>
          <w:szCs w:val="24"/>
        </w:rPr>
        <w:t xml:space="preserve"> fotky z předchozích pořadů.</w:t>
      </w:r>
    </w:p>
    <w:p w14:paraId="1B969D20" w14:textId="77777777" w:rsidR="003250A1" w:rsidRDefault="003250A1" w:rsidP="00BE74A1">
      <w:pPr>
        <w:tabs>
          <w:tab w:val="left" w:pos="0"/>
        </w:tabs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082815EF" w14:textId="77777777" w:rsidR="0024786A" w:rsidRDefault="0024786A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</w:p>
    <w:p w14:paraId="67C061A3" w14:textId="77777777" w:rsidR="00571368" w:rsidRDefault="00571368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</w:p>
    <w:p w14:paraId="7CE9EEE4" w14:textId="77777777" w:rsidR="003830F4" w:rsidRDefault="003830F4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</w:p>
    <w:p w14:paraId="5422D69A" w14:textId="77777777" w:rsidR="003830F4" w:rsidRDefault="003830F4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</w:p>
    <w:p w14:paraId="410849CD" w14:textId="77777777" w:rsidR="003830F4" w:rsidRDefault="003830F4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</w:p>
    <w:p w14:paraId="133369F1" w14:textId="77777777" w:rsidR="003830F4" w:rsidRDefault="003830F4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</w:p>
    <w:p w14:paraId="18310D8C" w14:textId="77777777" w:rsidR="003830F4" w:rsidRDefault="003830F4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</w:p>
    <w:p w14:paraId="60798691" w14:textId="77777777" w:rsidR="003830F4" w:rsidRDefault="003830F4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</w:p>
    <w:p w14:paraId="099ED807" w14:textId="77777777" w:rsidR="003830F4" w:rsidRDefault="003830F4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</w:p>
    <w:p w14:paraId="6749D0BD" w14:textId="77777777" w:rsidR="003830F4" w:rsidRDefault="003830F4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</w:p>
    <w:p w14:paraId="5AD95AAB" w14:textId="77777777" w:rsidR="0024786A" w:rsidRDefault="0024786A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</w:p>
    <w:p w14:paraId="208EAA4A" w14:textId="77777777" w:rsidR="0024786A" w:rsidRDefault="0024786A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</w:p>
    <w:p w14:paraId="16398C15" w14:textId="1C27ADDB" w:rsidR="003250A1" w:rsidRDefault="003250A1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  <w:r>
        <w:rPr>
          <w:b/>
          <w:color w:val="000000"/>
          <w:spacing w:val="8"/>
          <w:szCs w:val="18"/>
        </w:rPr>
        <w:t xml:space="preserve">Vydává Obec překladatelů, Pod Nuselskými schody 3, 120 00 Praha 2, </w:t>
      </w:r>
    </w:p>
    <w:p w14:paraId="38BFB867" w14:textId="77777777" w:rsidR="003250A1" w:rsidRDefault="003250A1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  <w:r>
        <w:rPr>
          <w:b/>
          <w:color w:val="000000"/>
          <w:spacing w:val="8"/>
          <w:szCs w:val="18"/>
        </w:rPr>
        <w:t>tel. / fax: 222 564 082</w:t>
      </w:r>
    </w:p>
    <w:p w14:paraId="2E1218CB" w14:textId="4828D997" w:rsidR="003250A1" w:rsidRDefault="003250A1" w:rsidP="003250A1">
      <w:pPr>
        <w:pStyle w:val="Textvbloku1"/>
        <w:ind w:left="0" w:right="0"/>
        <w:jc w:val="center"/>
        <w:rPr>
          <w:b/>
          <w:color w:val="000000"/>
          <w:szCs w:val="18"/>
        </w:rPr>
      </w:pPr>
      <w:r>
        <w:rPr>
          <w:b/>
          <w:color w:val="000000"/>
          <w:spacing w:val="8"/>
          <w:szCs w:val="18"/>
        </w:rPr>
        <w:t xml:space="preserve">Bankovní spojení </w:t>
      </w:r>
      <w:r>
        <w:rPr>
          <w:b/>
          <w:color w:val="000000"/>
          <w:szCs w:val="18"/>
        </w:rPr>
        <w:t>1014328992</w:t>
      </w:r>
      <w:r>
        <w:rPr>
          <w:b/>
          <w:color w:val="000000"/>
          <w:spacing w:val="8"/>
          <w:szCs w:val="18"/>
        </w:rPr>
        <w:t xml:space="preserve">/6100, úřední hodiny: úterý 14–16, </w:t>
      </w:r>
      <w:r w:rsidR="00D1168F">
        <w:rPr>
          <w:b/>
          <w:color w:val="000000"/>
          <w:spacing w:val="8"/>
          <w:szCs w:val="18"/>
        </w:rPr>
        <w:t>s</w:t>
      </w:r>
      <w:r>
        <w:rPr>
          <w:b/>
          <w:color w:val="000000"/>
          <w:spacing w:val="8"/>
          <w:szCs w:val="18"/>
        </w:rPr>
        <w:t>tředa 10–12 hod.</w:t>
      </w:r>
    </w:p>
    <w:p w14:paraId="074DE144" w14:textId="4F24D3FF" w:rsidR="003250A1" w:rsidRDefault="003250A1" w:rsidP="003250A1">
      <w:pPr>
        <w:pStyle w:val="Textvbloku1"/>
        <w:ind w:left="0" w:right="0"/>
        <w:jc w:val="center"/>
        <w:rPr>
          <w:b/>
          <w:color w:val="000000"/>
          <w:szCs w:val="18"/>
        </w:rPr>
      </w:pPr>
      <w:r>
        <w:rPr>
          <w:b/>
          <w:color w:val="000000"/>
          <w:szCs w:val="18"/>
        </w:rPr>
        <w:t>Redakce</w:t>
      </w:r>
      <w:r w:rsidR="00D1168F">
        <w:rPr>
          <w:b/>
          <w:color w:val="000000"/>
          <w:szCs w:val="18"/>
        </w:rPr>
        <w:t xml:space="preserve"> a</w:t>
      </w:r>
      <w:r>
        <w:rPr>
          <w:b/>
          <w:color w:val="000000"/>
          <w:spacing w:val="8"/>
          <w:szCs w:val="18"/>
        </w:rPr>
        <w:t xml:space="preserve"> </w:t>
      </w:r>
      <w:r w:rsidR="00D1168F">
        <w:rPr>
          <w:b/>
          <w:color w:val="000000"/>
          <w:spacing w:val="8"/>
          <w:szCs w:val="18"/>
        </w:rPr>
        <w:t>d</w:t>
      </w:r>
      <w:r>
        <w:rPr>
          <w:b/>
          <w:color w:val="000000"/>
          <w:spacing w:val="8"/>
          <w:szCs w:val="18"/>
        </w:rPr>
        <w:t xml:space="preserve">istribuce: </w:t>
      </w:r>
      <w:r w:rsidR="00D1168F">
        <w:rPr>
          <w:b/>
          <w:color w:val="000000"/>
          <w:spacing w:val="8"/>
          <w:szCs w:val="18"/>
        </w:rPr>
        <w:t>Jana Kunová</w:t>
      </w:r>
      <w:r>
        <w:rPr>
          <w:b/>
          <w:color w:val="000000"/>
          <w:spacing w:val="8"/>
          <w:szCs w:val="18"/>
        </w:rPr>
        <w:t>.</w:t>
      </w:r>
    </w:p>
    <w:p w14:paraId="51C7A60C" w14:textId="67E24B6F" w:rsidR="003250A1" w:rsidRDefault="003250A1" w:rsidP="003250A1">
      <w:pPr>
        <w:pStyle w:val="Textvbloku1"/>
        <w:ind w:left="0" w:right="0"/>
        <w:jc w:val="center"/>
        <w:rPr>
          <w:b/>
          <w:color w:val="000000"/>
          <w:szCs w:val="18"/>
        </w:rPr>
      </w:pPr>
      <w:r>
        <w:rPr>
          <w:b/>
          <w:color w:val="000000"/>
          <w:szCs w:val="18"/>
        </w:rPr>
        <w:t xml:space="preserve">Vychází 5 – 6 x ročně, toto číslo </w:t>
      </w:r>
      <w:r w:rsidR="00D1168F">
        <w:rPr>
          <w:b/>
          <w:color w:val="000000"/>
          <w:szCs w:val="18"/>
        </w:rPr>
        <w:t>15</w:t>
      </w:r>
      <w:r>
        <w:rPr>
          <w:b/>
          <w:color w:val="000000"/>
          <w:szCs w:val="18"/>
        </w:rPr>
        <w:t>. 1</w:t>
      </w:r>
      <w:r w:rsidR="00D1168F">
        <w:rPr>
          <w:b/>
          <w:color w:val="000000"/>
          <w:szCs w:val="18"/>
        </w:rPr>
        <w:t>2</w:t>
      </w:r>
      <w:r>
        <w:rPr>
          <w:b/>
          <w:color w:val="000000"/>
          <w:szCs w:val="18"/>
        </w:rPr>
        <w:t xml:space="preserve">. 2021. Uzávěrka příštího čísla: </w:t>
      </w:r>
      <w:r w:rsidR="00D1168F">
        <w:rPr>
          <w:b/>
          <w:color w:val="000000"/>
          <w:szCs w:val="18"/>
        </w:rPr>
        <w:t>leden</w:t>
      </w:r>
      <w:r>
        <w:rPr>
          <w:b/>
          <w:color w:val="000000"/>
          <w:szCs w:val="18"/>
        </w:rPr>
        <w:t xml:space="preserve"> 202</w:t>
      </w:r>
      <w:r w:rsidR="00ED729B">
        <w:rPr>
          <w:b/>
          <w:color w:val="000000"/>
          <w:szCs w:val="18"/>
        </w:rPr>
        <w:t>2</w:t>
      </w:r>
      <w:r>
        <w:rPr>
          <w:b/>
          <w:color w:val="000000"/>
          <w:szCs w:val="18"/>
        </w:rPr>
        <w:t>.</w:t>
      </w:r>
    </w:p>
    <w:p w14:paraId="6A533C34" w14:textId="05D2A181" w:rsidR="003250A1" w:rsidRPr="00003395" w:rsidRDefault="003250A1" w:rsidP="00003395">
      <w:pPr>
        <w:pStyle w:val="Textvbloku1"/>
        <w:ind w:left="0" w:right="0"/>
        <w:jc w:val="center"/>
      </w:pPr>
      <w:r>
        <w:rPr>
          <w:b/>
          <w:color w:val="000000"/>
          <w:szCs w:val="18"/>
        </w:rPr>
        <w:t xml:space="preserve">Příspěvky do zpravodaje posílejte na poštovní adresu nebo e-mailem na </w:t>
      </w:r>
      <w:hyperlink r:id="rId16" w:history="1">
        <w:r>
          <w:rPr>
            <w:rStyle w:val="Hypertextovodkaz"/>
            <w:b/>
            <w:color w:val="000000"/>
            <w:szCs w:val="18"/>
          </w:rPr>
          <w:t>info@obecprekladatelu.cz</w:t>
        </w:r>
      </w:hyperlink>
      <w:r>
        <w:rPr>
          <w:b/>
          <w:color w:val="000000"/>
          <w:spacing w:val="-8"/>
          <w:szCs w:val="18"/>
        </w:rPr>
        <w:t>;</w:t>
      </w:r>
      <w:r>
        <w:rPr>
          <w:rStyle w:val="Hypertextovodkaz"/>
          <w:b/>
          <w:color w:val="000000"/>
          <w:szCs w:val="18"/>
        </w:rPr>
        <w:t xml:space="preserve"> </w:t>
      </w:r>
      <w:hyperlink r:id="rId17" w:history="1">
        <w:r>
          <w:rPr>
            <w:rStyle w:val="Hypertextovodkaz"/>
            <w:b/>
            <w:color w:val="000000"/>
            <w:spacing w:val="8"/>
            <w:szCs w:val="18"/>
            <w:shd w:val="clear" w:color="auto" w:fill="FFFFFF"/>
          </w:rPr>
          <w:t>http://www.obecprekladatelu.cz/</w:t>
        </w:r>
      </w:hyperlink>
    </w:p>
    <w:sectPr w:rsidR="003250A1" w:rsidRPr="00003395" w:rsidSect="00F5088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1416" w:firstLine="0"/>
      </w:pPr>
      <w:rPr>
        <w:rFonts w:ascii="Arial" w:hAnsi="Arial" w:cs="Times New Roman"/>
        <w:b/>
        <w:bCs/>
        <w:i/>
        <w:color w:val="000000"/>
        <w:spacing w:val="-8"/>
        <w:kern w:val="1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72"/>
    <w:rsid w:val="00003395"/>
    <w:rsid w:val="000036D9"/>
    <w:rsid w:val="000115EB"/>
    <w:rsid w:val="00031D5F"/>
    <w:rsid w:val="00032A6D"/>
    <w:rsid w:val="0003344F"/>
    <w:rsid w:val="00033981"/>
    <w:rsid w:val="00036E2B"/>
    <w:rsid w:val="00041E20"/>
    <w:rsid w:val="000435B8"/>
    <w:rsid w:val="0005551E"/>
    <w:rsid w:val="00077469"/>
    <w:rsid w:val="000966E5"/>
    <w:rsid w:val="000A0E4E"/>
    <w:rsid w:val="000A1395"/>
    <w:rsid w:val="000A7F4B"/>
    <w:rsid w:val="000C1A85"/>
    <w:rsid w:val="000C340E"/>
    <w:rsid w:val="000C4ED5"/>
    <w:rsid w:val="000D6625"/>
    <w:rsid w:val="000E55F9"/>
    <w:rsid w:val="000F1783"/>
    <w:rsid w:val="0010629E"/>
    <w:rsid w:val="00116173"/>
    <w:rsid w:val="001178FD"/>
    <w:rsid w:val="00123B19"/>
    <w:rsid w:val="0013301B"/>
    <w:rsid w:val="00136CAF"/>
    <w:rsid w:val="00155807"/>
    <w:rsid w:val="00160B42"/>
    <w:rsid w:val="00166610"/>
    <w:rsid w:val="00186E99"/>
    <w:rsid w:val="0018799C"/>
    <w:rsid w:val="001A2AF7"/>
    <w:rsid w:val="001B0945"/>
    <w:rsid w:val="001C3D1C"/>
    <w:rsid w:val="001E0694"/>
    <w:rsid w:val="001E25BE"/>
    <w:rsid w:val="001E3398"/>
    <w:rsid w:val="001E6DEF"/>
    <w:rsid w:val="00201E27"/>
    <w:rsid w:val="00201E4A"/>
    <w:rsid w:val="00207C40"/>
    <w:rsid w:val="00217620"/>
    <w:rsid w:val="00231116"/>
    <w:rsid w:val="002341FB"/>
    <w:rsid w:val="0023640A"/>
    <w:rsid w:val="0024786A"/>
    <w:rsid w:val="00252748"/>
    <w:rsid w:val="0026544F"/>
    <w:rsid w:val="002665CC"/>
    <w:rsid w:val="0028401E"/>
    <w:rsid w:val="00285B11"/>
    <w:rsid w:val="00285B25"/>
    <w:rsid w:val="00290831"/>
    <w:rsid w:val="00291411"/>
    <w:rsid w:val="00294D18"/>
    <w:rsid w:val="002D36CA"/>
    <w:rsid w:val="002F63E4"/>
    <w:rsid w:val="00320FC7"/>
    <w:rsid w:val="003211F5"/>
    <w:rsid w:val="0032298B"/>
    <w:rsid w:val="003250A1"/>
    <w:rsid w:val="003273F4"/>
    <w:rsid w:val="003449B8"/>
    <w:rsid w:val="003511FE"/>
    <w:rsid w:val="00357415"/>
    <w:rsid w:val="00370C90"/>
    <w:rsid w:val="00380264"/>
    <w:rsid w:val="003830F4"/>
    <w:rsid w:val="00393129"/>
    <w:rsid w:val="003A65F2"/>
    <w:rsid w:val="003B21FC"/>
    <w:rsid w:val="003B7F39"/>
    <w:rsid w:val="003C4263"/>
    <w:rsid w:val="003D171C"/>
    <w:rsid w:val="003D2CB9"/>
    <w:rsid w:val="003D575D"/>
    <w:rsid w:val="003E59FC"/>
    <w:rsid w:val="003F3BD2"/>
    <w:rsid w:val="003F3CA7"/>
    <w:rsid w:val="00405797"/>
    <w:rsid w:val="00422D72"/>
    <w:rsid w:val="00424D73"/>
    <w:rsid w:val="00437D6B"/>
    <w:rsid w:val="004425BD"/>
    <w:rsid w:val="00447C1A"/>
    <w:rsid w:val="004526A0"/>
    <w:rsid w:val="00454716"/>
    <w:rsid w:val="004619F6"/>
    <w:rsid w:val="004737DC"/>
    <w:rsid w:val="00473946"/>
    <w:rsid w:val="00480211"/>
    <w:rsid w:val="00491EEE"/>
    <w:rsid w:val="00496107"/>
    <w:rsid w:val="00497C51"/>
    <w:rsid w:val="004A4CC3"/>
    <w:rsid w:val="004B329F"/>
    <w:rsid w:val="004B5DB0"/>
    <w:rsid w:val="004B7E31"/>
    <w:rsid w:val="004C2134"/>
    <w:rsid w:val="004C2A1F"/>
    <w:rsid w:val="004C47D4"/>
    <w:rsid w:val="004D30B9"/>
    <w:rsid w:val="004E3AA5"/>
    <w:rsid w:val="004F1822"/>
    <w:rsid w:val="00504078"/>
    <w:rsid w:val="00504587"/>
    <w:rsid w:val="00510073"/>
    <w:rsid w:val="00515A04"/>
    <w:rsid w:val="00520F19"/>
    <w:rsid w:val="00521A0B"/>
    <w:rsid w:val="00534A11"/>
    <w:rsid w:val="00553566"/>
    <w:rsid w:val="00571368"/>
    <w:rsid w:val="00574458"/>
    <w:rsid w:val="00580556"/>
    <w:rsid w:val="00581E85"/>
    <w:rsid w:val="00596034"/>
    <w:rsid w:val="0059727C"/>
    <w:rsid w:val="005A2CBC"/>
    <w:rsid w:val="005B2C7B"/>
    <w:rsid w:val="005D0DB4"/>
    <w:rsid w:val="005D6A39"/>
    <w:rsid w:val="005D6C6F"/>
    <w:rsid w:val="005F25E4"/>
    <w:rsid w:val="005F2ED6"/>
    <w:rsid w:val="006144C7"/>
    <w:rsid w:val="00626D16"/>
    <w:rsid w:val="0062722F"/>
    <w:rsid w:val="0064071A"/>
    <w:rsid w:val="00643770"/>
    <w:rsid w:val="00652F8F"/>
    <w:rsid w:val="00663D38"/>
    <w:rsid w:val="0068513F"/>
    <w:rsid w:val="00686785"/>
    <w:rsid w:val="006A22D4"/>
    <w:rsid w:val="006C507A"/>
    <w:rsid w:val="006D25AA"/>
    <w:rsid w:val="006E13EA"/>
    <w:rsid w:val="006F0F01"/>
    <w:rsid w:val="0070469A"/>
    <w:rsid w:val="007203F9"/>
    <w:rsid w:val="007205BA"/>
    <w:rsid w:val="00723DFC"/>
    <w:rsid w:val="00755F8C"/>
    <w:rsid w:val="00781FE1"/>
    <w:rsid w:val="007860AF"/>
    <w:rsid w:val="007905ED"/>
    <w:rsid w:val="00793BDF"/>
    <w:rsid w:val="00794125"/>
    <w:rsid w:val="00797935"/>
    <w:rsid w:val="007A5FD1"/>
    <w:rsid w:val="007B05FE"/>
    <w:rsid w:val="007D3367"/>
    <w:rsid w:val="007F6ECF"/>
    <w:rsid w:val="008319D5"/>
    <w:rsid w:val="00837C85"/>
    <w:rsid w:val="00864BFA"/>
    <w:rsid w:val="00864F9F"/>
    <w:rsid w:val="008658F7"/>
    <w:rsid w:val="00866DC9"/>
    <w:rsid w:val="00872EBD"/>
    <w:rsid w:val="008800B9"/>
    <w:rsid w:val="00893F21"/>
    <w:rsid w:val="00894EA6"/>
    <w:rsid w:val="00897126"/>
    <w:rsid w:val="008A310D"/>
    <w:rsid w:val="008C388D"/>
    <w:rsid w:val="008C6495"/>
    <w:rsid w:val="008D04C1"/>
    <w:rsid w:val="008D6B8B"/>
    <w:rsid w:val="008E103B"/>
    <w:rsid w:val="008E3417"/>
    <w:rsid w:val="008F4BE6"/>
    <w:rsid w:val="008F61E7"/>
    <w:rsid w:val="00912517"/>
    <w:rsid w:val="00924BBC"/>
    <w:rsid w:val="00934BAA"/>
    <w:rsid w:val="00950DE7"/>
    <w:rsid w:val="00951167"/>
    <w:rsid w:val="00966F7B"/>
    <w:rsid w:val="00971098"/>
    <w:rsid w:val="009763CE"/>
    <w:rsid w:val="0098069C"/>
    <w:rsid w:val="00981D54"/>
    <w:rsid w:val="00987E83"/>
    <w:rsid w:val="009A5006"/>
    <w:rsid w:val="009A644C"/>
    <w:rsid w:val="009B09BB"/>
    <w:rsid w:val="009C73DE"/>
    <w:rsid w:val="009D358E"/>
    <w:rsid w:val="009E252D"/>
    <w:rsid w:val="009E3AF1"/>
    <w:rsid w:val="009F5090"/>
    <w:rsid w:val="009F740D"/>
    <w:rsid w:val="00A00570"/>
    <w:rsid w:val="00A03A03"/>
    <w:rsid w:val="00A23606"/>
    <w:rsid w:val="00A30142"/>
    <w:rsid w:val="00A37A5B"/>
    <w:rsid w:val="00A41CDB"/>
    <w:rsid w:val="00A4268B"/>
    <w:rsid w:val="00A452A0"/>
    <w:rsid w:val="00A61E45"/>
    <w:rsid w:val="00A63025"/>
    <w:rsid w:val="00A7175C"/>
    <w:rsid w:val="00A7336F"/>
    <w:rsid w:val="00A91F6F"/>
    <w:rsid w:val="00A94A1B"/>
    <w:rsid w:val="00AA3BC8"/>
    <w:rsid w:val="00AB07C8"/>
    <w:rsid w:val="00AC6174"/>
    <w:rsid w:val="00AC7E08"/>
    <w:rsid w:val="00AD68AE"/>
    <w:rsid w:val="00AF7ACB"/>
    <w:rsid w:val="00B20C4F"/>
    <w:rsid w:val="00B2568B"/>
    <w:rsid w:val="00B25A0A"/>
    <w:rsid w:val="00B36AA9"/>
    <w:rsid w:val="00B423CC"/>
    <w:rsid w:val="00B45E4B"/>
    <w:rsid w:val="00B47273"/>
    <w:rsid w:val="00B5063B"/>
    <w:rsid w:val="00B579BF"/>
    <w:rsid w:val="00B6678D"/>
    <w:rsid w:val="00B71C27"/>
    <w:rsid w:val="00B75C2A"/>
    <w:rsid w:val="00B83831"/>
    <w:rsid w:val="00B94C76"/>
    <w:rsid w:val="00BC2A73"/>
    <w:rsid w:val="00BE74A1"/>
    <w:rsid w:val="00BF7010"/>
    <w:rsid w:val="00C03D13"/>
    <w:rsid w:val="00C05769"/>
    <w:rsid w:val="00C11A87"/>
    <w:rsid w:val="00C157E0"/>
    <w:rsid w:val="00C24D42"/>
    <w:rsid w:val="00C374A9"/>
    <w:rsid w:val="00C42EFA"/>
    <w:rsid w:val="00C520B0"/>
    <w:rsid w:val="00C53697"/>
    <w:rsid w:val="00C61939"/>
    <w:rsid w:val="00C64194"/>
    <w:rsid w:val="00C72D04"/>
    <w:rsid w:val="00C978A7"/>
    <w:rsid w:val="00CA3211"/>
    <w:rsid w:val="00CA491C"/>
    <w:rsid w:val="00CA5984"/>
    <w:rsid w:val="00CA6AF6"/>
    <w:rsid w:val="00CB7E49"/>
    <w:rsid w:val="00CC48BE"/>
    <w:rsid w:val="00CD2A56"/>
    <w:rsid w:val="00CD56C9"/>
    <w:rsid w:val="00CE5D92"/>
    <w:rsid w:val="00CF333E"/>
    <w:rsid w:val="00CF4BFD"/>
    <w:rsid w:val="00D00E38"/>
    <w:rsid w:val="00D0249A"/>
    <w:rsid w:val="00D1168F"/>
    <w:rsid w:val="00D17C6C"/>
    <w:rsid w:val="00D21A4A"/>
    <w:rsid w:val="00D24A22"/>
    <w:rsid w:val="00D270AC"/>
    <w:rsid w:val="00D327F7"/>
    <w:rsid w:val="00D402EC"/>
    <w:rsid w:val="00D43043"/>
    <w:rsid w:val="00D456C0"/>
    <w:rsid w:val="00D52CDD"/>
    <w:rsid w:val="00D533EA"/>
    <w:rsid w:val="00D55E5B"/>
    <w:rsid w:val="00D62054"/>
    <w:rsid w:val="00D651D1"/>
    <w:rsid w:val="00D7245C"/>
    <w:rsid w:val="00D740A5"/>
    <w:rsid w:val="00D86658"/>
    <w:rsid w:val="00DA1D1C"/>
    <w:rsid w:val="00DB1608"/>
    <w:rsid w:val="00DB58A4"/>
    <w:rsid w:val="00DD06A7"/>
    <w:rsid w:val="00DD70AF"/>
    <w:rsid w:val="00DE29EE"/>
    <w:rsid w:val="00E03061"/>
    <w:rsid w:val="00E1348F"/>
    <w:rsid w:val="00E13D14"/>
    <w:rsid w:val="00E1682D"/>
    <w:rsid w:val="00E45E72"/>
    <w:rsid w:val="00E51108"/>
    <w:rsid w:val="00E5175B"/>
    <w:rsid w:val="00E52EBE"/>
    <w:rsid w:val="00E55907"/>
    <w:rsid w:val="00E5701E"/>
    <w:rsid w:val="00E642D2"/>
    <w:rsid w:val="00E75716"/>
    <w:rsid w:val="00E7650C"/>
    <w:rsid w:val="00E92FAC"/>
    <w:rsid w:val="00EB0BAC"/>
    <w:rsid w:val="00EB3B1C"/>
    <w:rsid w:val="00EC5E4D"/>
    <w:rsid w:val="00ED4F10"/>
    <w:rsid w:val="00ED729B"/>
    <w:rsid w:val="00EE05E0"/>
    <w:rsid w:val="00F04053"/>
    <w:rsid w:val="00F07D53"/>
    <w:rsid w:val="00F171DE"/>
    <w:rsid w:val="00F26494"/>
    <w:rsid w:val="00F3295D"/>
    <w:rsid w:val="00F32A49"/>
    <w:rsid w:val="00F4188F"/>
    <w:rsid w:val="00F50116"/>
    <w:rsid w:val="00F50880"/>
    <w:rsid w:val="00F618B7"/>
    <w:rsid w:val="00F6236A"/>
    <w:rsid w:val="00F67D86"/>
    <w:rsid w:val="00F9286E"/>
    <w:rsid w:val="00F97135"/>
    <w:rsid w:val="00F9759B"/>
    <w:rsid w:val="00FA300A"/>
    <w:rsid w:val="00FA4146"/>
    <w:rsid w:val="00FA6E3F"/>
    <w:rsid w:val="00FB6032"/>
    <w:rsid w:val="00FD5B10"/>
    <w:rsid w:val="00F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4DC9"/>
  <w15:chartTrackingRefBased/>
  <w15:docId w15:val="{11FD6A61-5447-4ABA-BB16-8780E52A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67D86"/>
    <w:pPr>
      <w:keepNext/>
      <w:widowControl w:val="0"/>
      <w:numPr>
        <w:numId w:val="1"/>
      </w:numPr>
      <w:suppressAutoHyphens/>
      <w:spacing w:before="240" w:after="60" w:line="240" w:lineRule="auto"/>
      <w:ind w:left="0"/>
      <w:outlineLvl w:val="0"/>
    </w:pPr>
    <w:rPr>
      <w:rFonts w:ascii="Arial" w:eastAsia="Droid Sans Fallback" w:hAnsi="Arial" w:cs="Arial"/>
      <w:b/>
      <w:bCs/>
      <w:kern w:val="1"/>
      <w:sz w:val="32"/>
      <w:szCs w:val="32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13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47D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0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7D53"/>
    <w:rPr>
      <w:b/>
      <w:bCs/>
    </w:rPr>
  </w:style>
  <w:style w:type="character" w:customStyle="1" w:styleId="Nadpis1Char">
    <w:name w:val="Nadpis 1 Char"/>
    <w:basedOn w:val="Standardnpsmoodstavce"/>
    <w:link w:val="Nadpis1"/>
    <w:rsid w:val="00F67D86"/>
    <w:rPr>
      <w:rFonts w:ascii="Arial" w:eastAsia="Droid Sans Fallback" w:hAnsi="Arial" w:cs="Arial"/>
      <w:b/>
      <w:bCs/>
      <w:kern w:val="1"/>
      <w:sz w:val="32"/>
      <w:szCs w:val="32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033981"/>
    <w:rPr>
      <w:color w:val="954F72" w:themeColor="followedHyperlink"/>
      <w:u w:val="single"/>
    </w:rPr>
  </w:style>
  <w:style w:type="paragraph" w:customStyle="1" w:styleId="Textvbloku1">
    <w:name w:val="Text v bloku1"/>
    <w:basedOn w:val="Normln"/>
    <w:rsid w:val="003250A1"/>
    <w:pPr>
      <w:widowControl w:val="0"/>
      <w:suppressAutoHyphens/>
      <w:spacing w:after="0" w:line="240" w:lineRule="auto"/>
      <w:ind w:left="426" w:right="141"/>
      <w:jc w:val="both"/>
    </w:pPr>
    <w:rPr>
      <w:rFonts w:ascii="Arial" w:eastAsia="Droid Sans Fallback" w:hAnsi="Arial" w:cs="Arial"/>
      <w:bCs/>
      <w:kern w:val="1"/>
      <w:sz w:val="1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l.cz/upload/files/Formular_COF_OFP.pdf" TargetMode="External"/><Relationship Id="rId13" Type="http://schemas.openxmlformats.org/officeDocument/2006/relationships/hyperlink" Target="https://docs.google.com/forms/d/e/1FAIpQLSdWZ7Crrd07J-_q4vqPgagFlnon1PAGsw08D87-DyN9kDK6Wg/viewform?usp=sf_li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ick.mlsend.com/link/c/YT0xODMxOTIzMzk5OTU0MjczMjg5JmM9czFwNyZlPTcxODA1NjAyJmI9ODE4ODk1NTM2JmQ9djB1NG8zbg==.4lDsZp2pgznkHTWl9mL_YP2u-s98FVo7u-pPozE7Ce0" TargetMode="External"/><Relationship Id="rId12" Type="http://schemas.openxmlformats.org/officeDocument/2006/relationships/hyperlink" Target="https://www.ceatl.eu/ceatls-e-zine-counterpoint" TargetMode="External"/><Relationship Id="rId17" Type="http://schemas.openxmlformats.org/officeDocument/2006/relationships/hyperlink" Target="http://www.obecprekladatelu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obecprekladatelu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.mlsend.com/link/c/YT0xODMxOTIzMzk5OTU0MjczMjg5JmM9czFwNyZlPTcxODA1NjAyJmI9ODE4ODk1NTI0JmQ9dzNxM2g1Zw==.KcmHqtm9GxWohFSUGdxJ-kOKGv99laLHU5Q_xB0CJXQ" TargetMode="External"/><Relationship Id="rId11" Type="http://schemas.openxmlformats.org/officeDocument/2006/relationships/hyperlink" Target="http://www.obecprekladatelu.cz/aktualni-informace/aktuality/posledni-pruzkum-ceatl.htm" TargetMode="External"/><Relationship Id="rId5" Type="http://schemas.openxmlformats.org/officeDocument/2006/relationships/hyperlink" Target="http://www.obecprekladatelu.cz/soutez-jiriho-leveho.htm" TargetMode="External"/><Relationship Id="rId15" Type="http://schemas.openxmlformats.org/officeDocument/2006/relationships/hyperlink" Target="https://prekladateleseveru.cz/akce/pravni-minimum-pro-literarni-prekladatele-online/" TargetMode="External"/><Relationship Id="rId10" Type="http://schemas.openxmlformats.org/officeDocument/2006/relationships/hyperlink" Target="http://www.obecprekladatelu.cz/aktualni-informace/aktuality/ceatl-legal-survey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fp.cz/cz/kultura/knizni-spoluprace/nakladatele/" TargetMode="External"/><Relationship Id="rId14" Type="http://schemas.openxmlformats.org/officeDocument/2006/relationships/hyperlink" Target="https://prekladateleseveru.cz/akce/prekladatelska-posilovna-podnikatelske-minimum-pro-literarni-prekladatel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2217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Kunová</dc:creator>
  <cp:keywords/>
  <dc:description/>
  <cp:lastModifiedBy>Jana Kunová</cp:lastModifiedBy>
  <cp:revision>319</cp:revision>
  <cp:lastPrinted>2021-12-15T08:08:00Z</cp:lastPrinted>
  <dcterms:created xsi:type="dcterms:W3CDTF">2021-11-28T08:41:00Z</dcterms:created>
  <dcterms:modified xsi:type="dcterms:W3CDTF">2021-12-15T13:23:00Z</dcterms:modified>
</cp:coreProperties>
</file>