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7100" w14:textId="77777777" w:rsidR="00F67D86" w:rsidRDefault="00F67D86" w:rsidP="003449B8">
      <w:pPr>
        <w:pStyle w:val="Nadpis1"/>
        <w:tabs>
          <w:tab w:val="left" w:pos="0"/>
        </w:tabs>
        <w:spacing w:before="0" w:after="0"/>
        <w:ind w:left="-284" w:right="-284"/>
        <w:jc w:val="center"/>
        <w:rPr>
          <w:color w:val="000000"/>
        </w:rPr>
      </w:pPr>
      <w:r>
        <w:rPr>
          <w:color w:val="000000"/>
          <w:sz w:val="72"/>
          <w:szCs w:val="72"/>
        </w:rPr>
        <w:t xml:space="preserve">ZPRÁVY OP </w:t>
      </w:r>
    </w:p>
    <w:p w14:paraId="28837101" w14:textId="30C4B9F1" w:rsidR="00F67D86" w:rsidRDefault="00F67D86" w:rsidP="003449B8">
      <w:pPr>
        <w:pStyle w:val="Nadpis1"/>
        <w:numPr>
          <w:ilvl w:val="0"/>
          <w:numId w:val="0"/>
        </w:numPr>
        <w:tabs>
          <w:tab w:val="left" w:pos="0"/>
        </w:tabs>
        <w:spacing w:before="0" w:after="0"/>
        <w:ind w:right="-284"/>
        <w:rPr>
          <w:sz w:val="16"/>
          <w:szCs w:val="16"/>
        </w:rPr>
      </w:pPr>
      <w:r>
        <w:rPr>
          <w:color w:val="000000"/>
        </w:rPr>
        <w:t>zpravodaj Obce překladatelů ročník XXXI</w:t>
      </w:r>
      <w:r w:rsidR="0011758A">
        <w:rPr>
          <w:color w:val="000000"/>
        </w:rPr>
        <w:t>I</w:t>
      </w:r>
      <w:r>
        <w:rPr>
          <w:color w:val="000000"/>
          <w:position w:val="3"/>
          <w:shd w:val="clear" w:color="auto" w:fill="FFFFFF"/>
        </w:rPr>
        <w:t xml:space="preserve"> č. </w:t>
      </w:r>
      <w:r w:rsidR="00217974">
        <w:rPr>
          <w:color w:val="000000"/>
          <w:position w:val="3"/>
          <w:shd w:val="clear" w:color="auto" w:fill="FFFFFF"/>
        </w:rPr>
        <w:t>5</w:t>
      </w:r>
      <w:r>
        <w:rPr>
          <w:color w:val="000000"/>
          <w:position w:val="3"/>
          <w:shd w:val="clear" w:color="auto" w:fill="FFFFFF"/>
        </w:rPr>
        <w:t xml:space="preserve"> (</w:t>
      </w:r>
      <w:r w:rsidR="00217974">
        <w:rPr>
          <w:color w:val="000000"/>
          <w:position w:val="3"/>
          <w:shd w:val="clear" w:color="auto" w:fill="FFFFFF"/>
        </w:rPr>
        <w:t>říjen</w:t>
      </w:r>
      <w:r w:rsidR="002A4209">
        <w:rPr>
          <w:color w:val="000000"/>
          <w:position w:val="3"/>
          <w:shd w:val="clear" w:color="auto" w:fill="FFFFFF"/>
        </w:rPr>
        <w:t xml:space="preserve"> </w:t>
      </w:r>
      <w:r>
        <w:rPr>
          <w:color w:val="000000"/>
          <w:position w:val="3"/>
        </w:rPr>
        <w:t>202</w:t>
      </w:r>
      <w:r w:rsidR="0075713A">
        <w:rPr>
          <w:color w:val="000000"/>
          <w:position w:val="3"/>
        </w:rPr>
        <w:t>2</w:t>
      </w:r>
      <w:r>
        <w:rPr>
          <w:color w:val="000000"/>
          <w:position w:val="3"/>
        </w:rPr>
        <w:t>)</w:t>
      </w:r>
    </w:p>
    <w:p w14:paraId="28837102" w14:textId="77777777" w:rsidR="00422D72" w:rsidRDefault="00422D72" w:rsidP="003449B8">
      <w:pPr>
        <w:pBdr>
          <w:bottom w:val="single" w:sz="4" w:space="1" w:color="auto"/>
          <w:between w:val="single" w:sz="4" w:space="1" w:color="auto"/>
        </w:pBdr>
        <w:tabs>
          <w:tab w:val="left" w:pos="0"/>
        </w:tabs>
        <w:ind w:right="-284"/>
      </w:pPr>
    </w:p>
    <w:p w14:paraId="28837103" w14:textId="77777777" w:rsidR="00285B25" w:rsidRDefault="00285B25" w:rsidP="003449B8">
      <w:pPr>
        <w:tabs>
          <w:tab w:val="left" w:pos="0"/>
        </w:tabs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837104" w14:textId="4DD89F91" w:rsidR="00422D72" w:rsidRDefault="00B47273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  <w:r w:rsidRPr="00596034">
        <w:rPr>
          <w:rFonts w:ascii="Arial" w:hAnsi="Arial" w:cs="Arial"/>
          <w:b/>
          <w:bCs/>
          <w:sz w:val="24"/>
          <w:szCs w:val="24"/>
        </w:rPr>
        <w:t>A</w:t>
      </w:r>
      <w:r w:rsidR="00596034">
        <w:rPr>
          <w:rFonts w:ascii="Arial" w:hAnsi="Arial" w:cs="Arial"/>
          <w:b/>
          <w:bCs/>
          <w:sz w:val="24"/>
          <w:szCs w:val="24"/>
        </w:rPr>
        <w:t>KTUALITY Z</w:t>
      </w:r>
      <w:r w:rsidR="00060C86">
        <w:rPr>
          <w:rFonts w:ascii="Arial" w:hAnsi="Arial" w:cs="Arial"/>
          <w:b/>
          <w:bCs/>
          <w:sz w:val="24"/>
          <w:szCs w:val="24"/>
        </w:rPr>
        <w:t> </w:t>
      </w:r>
      <w:r w:rsidR="003A65F2" w:rsidRPr="00596034">
        <w:rPr>
          <w:rFonts w:ascii="Arial" w:hAnsi="Arial" w:cs="Arial"/>
          <w:b/>
          <w:bCs/>
          <w:sz w:val="24"/>
          <w:szCs w:val="24"/>
        </w:rPr>
        <w:t>OP</w:t>
      </w:r>
    </w:p>
    <w:p w14:paraId="26045B2D" w14:textId="77777777" w:rsidR="00060C86" w:rsidRDefault="00060C86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837105" w14:textId="2B766A88" w:rsidR="00AC6C14" w:rsidRDefault="003B6D6B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C7CAB">
        <w:rPr>
          <w:rFonts w:ascii="Arial" w:hAnsi="Arial" w:cs="Arial"/>
          <w:b/>
          <w:bCs/>
          <w:sz w:val="24"/>
          <w:szCs w:val="24"/>
          <w:u w:val="single"/>
        </w:rPr>
        <w:t>Po</w:t>
      </w:r>
      <w:r w:rsidR="00AC7CAB" w:rsidRPr="00AC7CAB">
        <w:rPr>
          <w:rFonts w:ascii="Arial" w:hAnsi="Arial" w:cs="Arial"/>
          <w:b/>
          <w:bCs/>
          <w:sz w:val="24"/>
          <w:szCs w:val="24"/>
          <w:u w:val="single"/>
        </w:rPr>
        <w:t>zvánka na valnou hromadu Obce překladatelů</w:t>
      </w:r>
    </w:p>
    <w:p w14:paraId="2F608BA2" w14:textId="77777777" w:rsidR="00060C86" w:rsidRPr="00AC7CAB" w:rsidRDefault="00060C86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A1D613" w14:textId="77777777" w:rsidR="00C457EE" w:rsidRDefault="00AB3CC4" w:rsidP="00EE0E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7E56F4">
        <w:rPr>
          <w:rFonts w:ascii="Arial" w:hAnsi="Arial" w:cs="Arial"/>
          <w:sz w:val="24"/>
          <w:szCs w:val="24"/>
        </w:rPr>
        <w:t>alná hromada Obce překladatelů se bude konat v </w:t>
      </w:r>
      <w:r w:rsidR="007E56F4" w:rsidRPr="007126BE">
        <w:rPr>
          <w:rFonts w:ascii="Arial" w:hAnsi="Arial" w:cs="Arial"/>
          <w:b/>
          <w:bCs/>
          <w:sz w:val="24"/>
          <w:szCs w:val="24"/>
        </w:rPr>
        <w:t>pátek 11. listopadu 2022</w:t>
      </w:r>
      <w:r w:rsidR="007E56F4">
        <w:rPr>
          <w:rFonts w:ascii="Arial" w:hAnsi="Arial" w:cs="Arial"/>
          <w:sz w:val="24"/>
          <w:szCs w:val="24"/>
        </w:rPr>
        <w:t xml:space="preserve"> od 14.30 v</w:t>
      </w:r>
      <w:r w:rsidR="00652754">
        <w:rPr>
          <w:rFonts w:ascii="Arial" w:hAnsi="Arial" w:cs="Arial"/>
          <w:sz w:val="24"/>
          <w:szCs w:val="24"/>
        </w:rPr>
        <w:t xml:space="preserve"> sále číslo 16 v </w:t>
      </w:r>
      <w:r w:rsidR="007E56F4">
        <w:rPr>
          <w:rFonts w:ascii="Arial" w:hAnsi="Arial" w:cs="Arial"/>
          <w:sz w:val="24"/>
          <w:szCs w:val="24"/>
        </w:rPr>
        <w:t xml:space="preserve">K-Centru na Senovážném náměstí 23, Praha 1. </w:t>
      </w:r>
      <w:r w:rsidR="007E56F4" w:rsidRPr="001B06C6">
        <w:rPr>
          <w:rFonts w:ascii="Arial" w:hAnsi="Arial" w:cs="Arial"/>
          <w:sz w:val="24"/>
          <w:szCs w:val="24"/>
        </w:rPr>
        <w:t>Pokud se nesejde nadpoloviční většina členů, posouvá se začátek jednání na 15.00.</w:t>
      </w:r>
    </w:p>
    <w:p w14:paraId="5293E4BF" w14:textId="77777777" w:rsidR="009F2B0C" w:rsidRDefault="009F2B0C" w:rsidP="00EE0E7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4BD6BF5" w14:textId="39566DEC" w:rsidR="00677693" w:rsidRDefault="00677693" w:rsidP="00EE0E7B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77693">
        <w:rPr>
          <w:rFonts w:ascii="Arial" w:hAnsi="Arial" w:cs="Arial"/>
          <w:sz w:val="24"/>
          <w:szCs w:val="24"/>
          <w:u w:val="single"/>
        </w:rPr>
        <w:t>Program</w:t>
      </w:r>
    </w:p>
    <w:p w14:paraId="46BE7043" w14:textId="77777777" w:rsidR="00677693" w:rsidRPr="00677693" w:rsidRDefault="00677693" w:rsidP="00EE0E7B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AEBC73F" w14:textId="77777777" w:rsidR="009F2B0C" w:rsidRPr="009F2B0C" w:rsidRDefault="009F2B0C" w:rsidP="00EE0E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2B0C">
        <w:rPr>
          <w:rFonts w:ascii="Arial" w:hAnsi="Arial" w:cs="Arial"/>
          <w:sz w:val="24"/>
          <w:szCs w:val="24"/>
        </w:rPr>
        <w:t>Zahájení</w:t>
      </w:r>
    </w:p>
    <w:p w14:paraId="32478DEF" w14:textId="77777777" w:rsidR="009F2B0C" w:rsidRPr="009F2B0C" w:rsidRDefault="009F2B0C" w:rsidP="00EE0E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2B0C">
        <w:rPr>
          <w:rFonts w:ascii="Arial" w:hAnsi="Arial" w:cs="Arial"/>
          <w:sz w:val="24"/>
          <w:szCs w:val="24"/>
        </w:rPr>
        <w:t>Určení zapisovatele / volba ověřovatele zápisu</w:t>
      </w:r>
    </w:p>
    <w:p w14:paraId="7E1CDFB0" w14:textId="0A6E6A53" w:rsidR="009F2B0C" w:rsidRPr="009F2B0C" w:rsidRDefault="009F2B0C" w:rsidP="00EE0E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2B0C">
        <w:rPr>
          <w:rFonts w:ascii="Arial" w:hAnsi="Arial" w:cs="Arial"/>
          <w:sz w:val="24"/>
          <w:szCs w:val="24"/>
        </w:rPr>
        <w:t>Zpráva o činnosti výboru a aktivitách OP (11/2021 – 10/2022)</w:t>
      </w:r>
    </w:p>
    <w:p w14:paraId="34BE6949" w14:textId="77777777" w:rsidR="009F2B0C" w:rsidRPr="009F2B0C" w:rsidRDefault="009F2B0C" w:rsidP="00EE0E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2B0C">
        <w:rPr>
          <w:rFonts w:ascii="Arial" w:hAnsi="Arial" w:cs="Arial"/>
          <w:sz w:val="24"/>
          <w:szCs w:val="24"/>
        </w:rPr>
        <w:t>Zpráva o hospodaření OP</w:t>
      </w:r>
    </w:p>
    <w:p w14:paraId="07D9E339" w14:textId="77777777" w:rsidR="009F2B0C" w:rsidRPr="009F2B0C" w:rsidRDefault="009F2B0C" w:rsidP="00EE0E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2B0C">
        <w:rPr>
          <w:rFonts w:ascii="Arial" w:hAnsi="Arial" w:cs="Arial"/>
          <w:sz w:val="24"/>
          <w:szCs w:val="24"/>
        </w:rPr>
        <w:t>Zpráva revizní komise OP</w:t>
      </w:r>
    </w:p>
    <w:p w14:paraId="4CEEC30B" w14:textId="4D8A7220" w:rsidR="009F2B0C" w:rsidRPr="009F2B0C" w:rsidRDefault="009F2B0C" w:rsidP="00EE0E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2B0C">
        <w:rPr>
          <w:rFonts w:ascii="Arial" w:hAnsi="Arial" w:cs="Arial"/>
          <w:sz w:val="24"/>
          <w:szCs w:val="24"/>
        </w:rPr>
        <w:t>Výhled činností OP na rok 2023</w:t>
      </w:r>
    </w:p>
    <w:p w14:paraId="7EBD65D1" w14:textId="77777777" w:rsidR="009F2B0C" w:rsidRPr="009F2B0C" w:rsidRDefault="009F2B0C" w:rsidP="00EE0E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2B0C">
        <w:rPr>
          <w:rFonts w:ascii="Arial" w:hAnsi="Arial" w:cs="Arial"/>
          <w:sz w:val="24"/>
          <w:szCs w:val="24"/>
        </w:rPr>
        <w:t>Členské příspěvky</w:t>
      </w:r>
    </w:p>
    <w:p w14:paraId="42F8078D" w14:textId="77777777" w:rsidR="009F2B0C" w:rsidRPr="009F2B0C" w:rsidRDefault="009F2B0C" w:rsidP="00EE0E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2B0C">
        <w:rPr>
          <w:rFonts w:ascii="Arial" w:hAnsi="Arial" w:cs="Arial"/>
          <w:sz w:val="24"/>
          <w:szCs w:val="24"/>
        </w:rPr>
        <w:t>Různé</w:t>
      </w:r>
    </w:p>
    <w:p w14:paraId="4046732E" w14:textId="77777777" w:rsidR="009F2B0C" w:rsidRPr="009F2B0C" w:rsidRDefault="009F2B0C" w:rsidP="00EE0E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2B0C">
        <w:rPr>
          <w:rFonts w:ascii="Arial" w:hAnsi="Arial" w:cs="Arial"/>
          <w:sz w:val="24"/>
          <w:szCs w:val="24"/>
        </w:rPr>
        <w:t>Závěr</w:t>
      </w:r>
    </w:p>
    <w:p w14:paraId="207AA2BC" w14:textId="1ACBE5BD" w:rsidR="007E56F4" w:rsidRDefault="007E56F4" w:rsidP="00EE0E7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DAFC2B5" w14:textId="5CE1C957" w:rsidR="00693386" w:rsidRDefault="00693386" w:rsidP="00EE0E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Všechny členy a členky zveme také na </w:t>
      </w:r>
      <w:r w:rsidR="00D4659A" w:rsidRPr="00D25892">
        <w:rPr>
          <w:rFonts w:ascii="Arial" w:hAnsi="Arial" w:cs="Arial"/>
          <w:b/>
          <w:bCs/>
          <w:sz w:val="24"/>
          <w:szCs w:val="24"/>
        </w:rPr>
        <w:t>diskuzní setkání</w:t>
      </w:r>
      <w:r w:rsidR="00D4659A">
        <w:rPr>
          <w:rFonts w:ascii="Arial" w:hAnsi="Arial" w:cs="Arial"/>
          <w:sz w:val="24"/>
          <w:szCs w:val="24"/>
        </w:rPr>
        <w:t xml:space="preserve">, které se bude konat </w:t>
      </w:r>
      <w:r w:rsidR="00332149" w:rsidRPr="00D25892">
        <w:rPr>
          <w:rFonts w:ascii="Arial" w:hAnsi="Arial" w:cs="Arial"/>
          <w:b/>
          <w:bCs/>
          <w:sz w:val="24"/>
          <w:szCs w:val="24"/>
        </w:rPr>
        <w:t xml:space="preserve">ve stejný den na stejném místě od </w:t>
      </w:r>
      <w:r w:rsidR="00B32174" w:rsidRPr="00D25892">
        <w:rPr>
          <w:rFonts w:ascii="Arial" w:hAnsi="Arial" w:cs="Arial"/>
          <w:b/>
          <w:bCs/>
          <w:sz w:val="24"/>
          <w:szCs w:val="24"/>
        </w:rPr>
        <w:t>10 hodin</w:t>
      </w:r>
      <w:r w:rsidR="00B32174">
        <w:rPr>
          <w:rFonts w:ascii="Arial" w:hAnsi="Arial" w:cs="Arial"/>
          <w:sz w:val="24"/>
          <w:szCs w:val="24"/>
        </w:rPr>
        <w:t xml:space="preserve">. </w:t>
      </w:r>
      <w:r w:rsidR="009A2A02">
        <w:rPr>
          <w:rFonts w:ascii="Arial" w:hAnsi="Arial" w:cs="Arial"/>
          <w:sz w:val="24"/>
          <w:szCs w:val="24"/>
        </w:rPr>
        <w:t>Pokud vás zajímá další směřování OP</w:t>
      </w:r>
      <w:r w:rsidR="0068197D">
        <w:rPr>
          <w:rFonts w:ascii="Arial" w:hAnsi="Arial" w:cs="Arial"/>
          <w:sz w:val="24"/>
          <w:szCs w:val="24"/>
        </w:rPr>
        <w:t xml:space="preserve"> a chcete </w:t>
      </w:r>
      <w:r w:rsidR="00DC6B59">
        <w:rPr>
          <w:rFonts w:ascii="Arial" w:hAnsi="Arial" w:cs="Arial"/>
          <w:sz w:val="24"/>
          <w:szCs w:val="24"/>
        </w:rPr>
        <w:t>se na chodu spolku aktivně podílet</w:t>
      </w:r>
      <w:r w:rsidR="006F2450">
        <w:rPr>
          <w:rFonts w:ascii="Arial" w:hAnsi="Arial" w:cs="Arial"/>
          <w:sz w:val="24"/>
          <w:szCs w:val="24"/>
        </w:rPr>
        <w:t xml:space="preserve"> nebo přispět názorem</w:t>
      </w:r>
      <w:r w:rsidR="00F719DD">
        <w:rPr>
          <w:rFonts w:ascii="Arial" w:hAnsi="Arial" w:cs="Arial"/>
          <w:sz w:val="24"/>
          <w:szCs w:val="24"/>
        </w:rPr>
        <w:t>, jste srdečně vítán</w:t>
      </w:r>
      <w:r w:rsidR="00C457EE">
        <w:rPr>
          <w:rFonts w:ascii="Arial" w:hAnsi="Arial" w:cs="Arial"/>
          <w:sz w:val="24"/>
          <w:szCs w:val="24"/>
        </w:rPr>
        <w:t>i</w:t>
      </w:r>
      <w:r w:rsidR="00F719DD">
        <w:rPr>
          <w:rFonts w:ascii="Arial" w:hAnsi="Arial" w:cs="Arial"/>
          <w:sz w:val="24"/>
          <w:szCs w:val="24"/>
        </w:rPr>
        <w:t>. Seznámíme vás mimo jiné s</w:t>
      </w:r>
      <w:r w:rsidR="0096374A">
        <w:rPr>
          <w:rFonts w:ascii="Arial" w:hAnsi="Arial" w:cs="Arial"/>
          <w:sz w:val="24"/>
          <w:szCs w:val="24"/>
        </w:rPr>
        <w:t xml:space="preserve"> poznatky, </w:t>
      </w:r>
      <w:r w:rsidR="004F6549">
        <w:rPr>
          <w:rFonts w:ascii="Arial" w:hAnsi="Arial" w:cs="Arial"/>
          <w:sz w:val="24"/>
          <w:szCs w:val="24"/>
        </w:rPr>
        <w:t>které nám přinesl nedávno rozesílaný dotazní</w:t>
      </w:r>
      <w:r w:rsidR="004919A9">
        <w:rPr>
          <w:rFonts w:ascii="Arial" w:hAnsi="Arial" w:cs="Arial"/>
          <w:sz w:val="24"/>
          <w:szCs w:val="24"/>
        </w:rPr>
        <w:t xml:space="preserve">k, </w:t>
      </w:r>
      <w:r w:rsidR="004919A9" w:rsidRPr="004919A9">
        <w:rPr>
          <w:rFonts w:ascii="Arial" w:hAnsi="Arial" w:cs="Arial"/>
          <w:sz w:val="24"/>
          <w:szCs w:val="24"/>
        </w:rPr>
        <w:t>a společně se zamyslíme nad klíčovými činnostmi a aktivitami naší organizace pro následující roky.</w:t>
      </w:r>
    </w:p>
    <w:p w14:paraId="555CFE4E" w14:textId="7EC9B225" w:rsidR="00EE508E" w:rsidRDefault="00EE508E" w:rsidP="00EE0E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Účast na tomto </w:t>
      </w:r>
      <w:r w:rsidR="008C6960">
        <w:rPr>
          <w:rFonts w:ascii="Arial" w:hAnsi="Arial" w:cs="Arial"/>
          <w:sz w:val="24"/>
          <w:szCs w:val="24"/>
        </w:rPr>
        <w:t xml:space="preserve">strategickém </w:t>
      </w:r>
      <w:r>
        <w:rPr>
          <w:rFonts w:ascii="Arial" w:hAnsi="Arial" w:cs="Arial"/>
          <w:sz w:val="24"/>
          <w:szCs w:val="24"/>
        </w:rPr>
        <w:t xml:space="preserve">diskuzním setkání prosím předem potvrďte na </w:t>
      </w:r>
      <w:r w:rsidR="00EC021C">
        <w:rPr>
          <w:rFonts w:ascii="Arial" w:hAnsi="Arial" w:cs="Arial"/>
          <w:sz w:val="24"/>
          <w:szCs w:val="24"/>
        </w:rPr>
        <w:t xml:space="preserve">e-mail </w:t>
      </w:r>
      <w:hyperlink r:id="rId5" w:history="1">
        <w:r w:rsidR="00EC021C" w:rsidRPr="00C55FF5">
          <w:rPr>
            <w:rStyle w:val="Hypertextovodkaz"/>
            <w:rFonts w:ascii="Arial" w:hAnsi="Arial" w:cs="Arial"/>
            <w:sz w:val="24"/>
            <w:szCs w:val="24"/>
          </w:rPr>
          <w:t>info@obecprekladatelu.cz</w:t>
        </w:r>
      </w:hyperlink>
      <w:r w:rsidR="00EC021C">
        <w:rPr>
          <w:rFonts w:ascii="Arial" w:hAnsi="Arial" w:cs="Arial"/>
          <w:sz w:val="24"/>
          <w:szCs w:val="24"/>
        </w:rPr>
        <w:t xml:space="preserve">. </w:t>
      </w:r>
    </w:p>
    <w:p w14:paraId="1D52F546" w14:textId="77777777" w:rsidR="00693386" w:rsidRDefault="00693386" w:rsidP="007E56F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4518C27" w14:textId="77777777" w:rsidR="00AC7CAB" w:rsidRDefault="00AC7CAB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42F27A" w14:textId="77777777" w:rsidR="00AC7CAB" w:rsidRDefault="00AC7CAB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4BDE99" w14:textId="77777777" w:rsidR="00060C86" w:rsidRDefault="00060C86" w:rsidP="00343F66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2C5048" w14:textId="77777777" w:rsidR="00060C86" w:rsidRDefault="00060C86" w:rsidP="00343F66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1FAD149" w14:textId="67A76075" w:rsidR="00343F66" w:rsidRDefault="00F2241C" w:rsidP="00343F66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</w:t>
      </w:r>
      <w:r w:rsidR="00AC7CAB">
        <w:rPr>
          <w:rFonts w:ascii="Arial" w:hAnsi="Arial" w:cs="Arial"/>
          <w:b/>
          <w:bCs/>
          <w:sz w:val="24"/>
          <w:szCs w:val="24"/>
          <w:u w:val="single"/>
        </w:rPr>
        <w:t>ýsledky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671DD">
        <w:rPr>
          <w:rFonts w:ascii="Arial" w:hAnsi="Arial" w:cs="Arial"/>
          <w:b/>
          <w:bCs/>
          <w:sz w:val="24"/>
          <w:szCs w:val="24"/>
          <w:u w:val="single"/>
        </w:rPr>
        <w:t>Cen</w:t>
      </w:r>
      <w:r>
        <w:rPr>
          <w:rFonts w:ascii="Arial" w:hAnsi="Arial" w:cs="Arial"/>
          <w:b/>
          <w:bCs/>
          <w:sz w:val="24"/>
          <w:szCs w:val="24"/>
          <w:u w:val="single"/>
        </w:rPr>
        <w:t>y</w:t>
      </w:r>
      <w:r w:rsidR="00B671DD">
        <w:rPr>
          <w:rFonts w:ascii="Arial" w:hAnsi="Arial" w:cs="Arial"/>
          <w:b/>
          <w:bCs/>
          <w:sz w:val="24"/>
          <w:szCs w:val="24"/>
          <w:u w:val="single"/>
        </w:rPr>
        <w:t xml:space="preserve"> Josefa Jungmanna</w:t>
      </w:r>
      <w:r w:rsidR="00E22F69">
        <w:rPr>
          <w:rFonts w:ascii="Arial" w:hAnsi="Arial" w:cs="Arial"/>
          <w:b/>
          <w:bCs/>
          <w:sz w:val="24"/>
          <w:szCs w:val="24"/>
          <w:u w:val="single"/>
        </w:rPr>
        <w:t xml:space="preserve"> za rok 2021</w:t>
      </w:r>
    </w:p>
    <w:p w14:paraId="0A8B120D" w14:textId="17FB0D22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343F66">
        <w:rPr>
          <w:rFonts w:ascii="Arial" w:hAnsi="Arial" w:cs="Arial"/>
          <w:bCs/>
          <w:sz w:val="24"/>
          <w:szCs w:val="24"/>
        </w:rPr>
        <w:t xml:space="preserve">Obec překladatelů dne 6. 10. 2022 udělila Cenu Josefa Jungmanna, kterou tradičně upozorňuje na nejzdařilejší překlad minulého roku. Za rok 2021 se držitelkou ocenění stala </w:t>
      </w:r>
      <w:r w:rsidRPr="00343F66">
        <w:rPr>
          <w:rFonts w:ascii="Arial" w:hAnsi="Arial" w:cs="Arial"/>
          <w:b/>
          <w:sz w:val="24"/>
          <w:szCs w:val="24"/>
        </w:rPr>
        <w:t>Zuzana Mayerová</w:t>
      </w:r>
      <w:r w:rsidRPr="00343F66">
        <w:rPr>
          <w:rFonts w:ascii="Arial" w:hAnsi="Arial" w:cs="Arial"/>
          <w:bCs/>
          <w:sz w:val="24"/>
          <w:szCs w:val="24"/>
        </w:rPr>
        <w:t xml:space="preserve"> za svůj překlad románu Virginie Woolfové </w:t>
      </w:r>
      <w:r w:rsidRPr="00343F66">
        <w:rPr>
          <w:rFonts w:ascii="Arial" w:hAnsi="Arial" w:cs="Arial"/>
          <w:bCs/>
          <w:i/>
          <w:iCs/>
          <w:sz w:val="24"/>
          <w:szCs w:val="24"/>
        </w:rPr>
        <w:t>Roky</w:t>
      </w:r>
      <w:r w:rsidRPr="00343F66">
        <w:rPr>
          <w:rFonts w:ascii="Arial" w:hAnsi="Arial" w:cs="Arial"/>
          <w:bCs/>
          <w:sz w:val="24"/>
          <w:szCs w:val="24"/>
        </w:rPr>
        <w:t xml:space="preserve">, který vydalo nakladatelství Odeon. Společně s Cenou Josefa Jungmanna porota v prostorách pražského Goethe Institutu vyhlásila i další překladatelská ocenění. Mimořádné tvůrčí ocenění získala </w:t>
      </w:r>
      <w:r w:rsidRPr="00CE54A0">
        <w:rPr>
          <w:rFonts w:ascii="Arial" w:hAnsi="Arial" w:cs="Arial"/>
          <w:b/>
          <w:sz w:val="24"/>
          <w:szCs w:val="24"/>
        </w:rPr>
        <w:t>Michala Marková</w:t>
      </w:r>
      <w:r w:rsidRPr="00343F66">
        <w:rPr>
          <w:rFonts w:ascii="Arial" w:hAnsi="Arial" w:cs="Arial"/>
          <w:bCs/>
          <w:sz w:val="24"/>
          <w:szCs w:val="24"/>
        </w:rPr>
        <w:t xml:space="preserve"> za překlad románu Hilary Mantelové </w:t>
      </w:r>
      <w:r w:rsidRPr="00343F66">
        <w:rPr>
          <w:rFonts w:ascii="Arial" w:hAnsi="Arial" w:cs="Arial"/>
          <w:bCs/>
          <w:i/>
          <w:iCs/>
          <w:sz w:val="24"/>
          <w:szCs w:val="24"/>
        </w:rPr>
        <w:t>Zrcadlo a světlo</w:t>
      </w:r>
      <w:r w:rsidRPr="00343F66">
        <w:rPr>
          <w:rFonts w:ascii="Arial" w:hAnsi="Arial" w:cs="Arial"/>
          <w:bCs/>
          <w:sz w:val="24"/>
          <w:szCs w:val="24"/>
        </w:rPr>
        <w:t xml:space="preserve"> (vydalo Argo). Do překladatelské síně slávy vstoupil nedávno zesnulý </w:t>
      </w:r>
      <w:r w:rsidRPr="00CE54A0">
        <w:rPr>
          <w:rFonts w:ascii="Arial" w:hAnsi="Arial" w:cs="Arial"/>
          <w:b/>
          <w:sz w:val="24"/>
          <w:szCs w:val="24"/>
        </w:rPr>
        <w:t>Vladimír Medek</w:t>
      </w:r>
      <w:r w:rsidRPr="00343F66">
        <w:rPr>
          <w:rFonts w:ascii="Arial" w:hAnsi="Arial" w:cs="Arial"/>
          <w:bCs/>
          <w:sz w:val="24"/>
          <w:szCs w:val="24"/>
        </w:rPr>
        <w:t>.</w:t>
      </w:r>
    </w:p>
    <w:p w14:paraId="14403825" w14:textId="77777777" w:rsid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343F66">
        <w:rPr>
          <w:rFonts w:ascii="Arial" w:hAnsi="Arial" w:cs="Arial"/>
          <w:bCs/>
          <w:sz w:val="24"/>
          <w:szCs w:val="24"/>
        </w:rPr>
        <w:t>Porota pod vedením předsedy Jana Zelenky pracovala ve složení</w:t>
      </w:r>
      <w:r w:rsidRPr="00343F66">
        <w:rPr>
          <w:rFonts w:ascii="Arial" w:hAnsi="Arial" w:cs="Arial"/>
          <w:b/>
          <w:sz w:val="24"/>
          <w:szCs w:val="24"/>
        </w:rPr>
        <w:t xml:space="preserve"> </w:t>
      </w:r>
      <w:r w:rsidRPr="00343F66">
        <w:rPr>
          <w:rFonts w:ascii="Arial" w:hAnsi="Arial" w:cs="Arial"/>
          <w:sz w:val="24"/>
          <w:szCs w:val="24"/>
        </w:rPr>
        <w:t>Jarka Vrbová, Helena Stiessová, Petra Martínková, Radovan Charvát.</w:t>
      </w:r>
    </w:p>
    <w:p w14:paraId="0F15E897" w14:textId="15540C5B" w:rsidR="00E5165D" w:rsidRDefault="00E5165D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Výbor Obce překladatelů </w:t>
      </w:r>
      <w:r w:rsidR="00225642">
        <w:rPr>
          <w:rFonts w:ascii="Arial" w:hAnsi="Arial" w:cs="Arial"/>
          <w:sz w:val="24"/>
          <w:szCs w:val="24"/>
        </w:rPr>
        <w:t xml:space="preserve">se na návrh Jarmily Emmerové jednomyslně rozhodl udělit Krameriův </w:t>
      </w:r>
      <w:r w:rsidR="00225642" w:rsidRPr="00B73A30">
        <w:rPr>
          <w:rFonts w:ascii="Arial" w:hAnsi="Arial" w:cs="Arial"/>
          <w:sz w:val="24"/>
          <w:szCs w:val="24"/>
        </w:rPr>
        <w:t>vinš</w:t>
      </w:r>
      <w:r w:rsidR="001636CA">
        <w:rPr>
          <w:rFonts w:ascii="Arial" w:hAnsi="Arial" w:cs="Arial"/>
          <w:sz w:val="24"/>
          <w:szCs w:val="24"/>
        </w:rPr>
        <w:t>, tedy</w:t>
      </w:r>
      <w:r w:rsidR="006D79AC" w:rsidRPr="00B73A30">
        <w:rPr>
          <w:rFonts w:ascii="Arial" w:hAnsi="Arial" w:cs="Arial"/>
          <w:sz w:val="24"/>
          <w:szCs w:val="24"/>
          <w:shd w:val="clear" w:color="auto" w:fill="FFFFFF"/>
        </w:rPr>
        <w:t xml:space="preserve"> poděkování osobnostem, které se významně zasloužily o podporu a rozvoj literárního překladu v České republice</w:t>
      </w:r>
      <w:r w:rsidR="001636C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636CA" w:rsidRPr="00CE54A0">
        <w:rPr>
          <w:rFonts w:ascii="Arial" w:hAnsi="Arial" w:cs="Arial"/>
          <w:b/>
          <w:bCs/>
          <w:sz w:val="24"/>
          <w:szCs w:val="24"/>
          <w:shd w:val="clear" w:color="auto" w:fill="FFFFFF"/>
        </w:rPr>
        <w:t>Haně Linhartové, Aleně Lhotové a Jarmile Zelenkové</w:t>
      </w:r>
      <w:r w:rsidR="001636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C5285">
        <w:rPr>
          <w:rFonts w:ascii="Arial" w:hAnsi="Arial" w:cs="Arial"/>
          <w:sz w:val="24"/>
          <w:szCs w:val="24"/>
          <w:shd w:val="clear" w:color="auto" w:fill="FFFFFF"/>
        </w:rPr>
        <w:t>za dlouholetou obětavou práci pro náš spolek.</w:t>
      </w:r>
    </w:p>
    <w:p w14:paraId="52231058" w14:textId="62ECBEF1" w:rsidR="008F3D80" w:rsidRPr="00343F66" w:rsidRDefault="008F3D80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E22F69">
        <w:rPr>
          <w:rFonts w:ascii="Arial" w:hAnsi="Arial" w:cs="Arial"/>
          <w:sz w:val="24"/>
          <w:szCs w:val="24"/>
        </w:rPr>
        <w:t>Obec překladatelů děkuje za finanční podporu Hlavnímu městu Praze a sponzorům DILIA, Nadace ČLF, LINGEA a Goethe-Institut v Praze.</w:t>
      </w:r>
    </w:p>
    <w:p w14:paraId="7EB6987D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</w:p>
    <w:p w14:paraId="3E04E454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343F66">
        <w:rPr>
          <w:rFonts w:ascii="Arial" w:hAnsi="Arial" w:cs="Arial"/>
          <w:b/>
          <w:i/>
          <w:iCs/>
          <w:sz w:val="24"/>
          <w:szCs w:val="24"/>
          <w:u w:val="single"/>
        </w:rPr>
        <w:t>Seznam oceněných</w:t>
      </w:r>
    </w:p>
    <w:p w14:paraId="5CB83A2A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</w:p>
    <w:p w14:paraId="229C3A52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343F66">
        <w:rPr>
          <w:rFonts w:ascii="Arial" w:hAnsi="Arial" w:cs="Arial"/>
          <w:b/>
          <w:sz w:val="24"/>
          <w:szCs w:val="24"/>
        </w:rPr>
        <w:t>Cena Josefa Jungmanna</w:t>
      </w:r>
    </w:p>
    <w:p w14:paraId="5E762631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343F66">
        <w:rPr>
          <w:rFonts w:ascii="Arial" w:hAnsi="Arial" w:cs="Arial"/>
          <w:b/>
          <w:bCs/>
          <w:sz w:val="24"/>
          <w:szCs w:val="24"/>
        </w:rPr>
        <w:t>Zuzana Mayerová</w:t>
      </w:r>
      <w:r w:rsidRPr="00343F66">
        <w:rPr>
          <w:rFonts w:ascii="Arial" w:hAnsi="Arial" w:cs="Arial"/>
          <w:sz w:val="24"/>
          <w:szCs w:val="24"/>
        </w:rPr>
        <w:t xml:space="preserve"> za překlad z angličtiny. Virginia Woolfová: </w:t>
      </w:r>
      <w:r w:rsidRPr="00343F66">
        <w:rPr>
          <w:rFonts w:ascii="Arial" w:hAnsi="Arial" w:cs="Arial"/>
          <w:i/>
          <w:iCs/>
          <w:sz w:val="24"/>
          <w:szCs w:val="24"/>
        </w:rPr>
        <w:t>Roky</w:t>
      </w:r>
      <w:r w:rsidRPr="00343F66">
        <w:rPr>
          <w:rFonts w:ascii="Arial" w:hAnsi="Arial" w:cs="Arial"/>
          <w:sz w:val="24"/>
          <w:szCs w:val="24"/>
        </w:rPr>
        <w:t xml:space="preserve"> (nakl. Odeon) </w:t>
      </w:r>
    </w:p>
    <w:p w14:paraId="75A40DCC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</w:p>
    <w:p w14:paraId="31B24FCF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343F66">
        <w:rPr>
          <w:rFonts w:ascii="Arial" w:hAnsi="Arial" w:cs="Arial"/>
          <w:b/>
          <w:sz w:val="24"/>
          <w:szCs w:val="24"/>
        </w:rPr>
        <w:t>Mimořádné tvůrčí ocenění</w:t>
      </w:r>
    </w:p>
    <w:p w14:paraId="20AC860D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343F66">
        <w:rPr>
          <w:rFonts w:ascii="Arial" w:hAnsi="Arial" w:cs="Arial"/>
          <w:b/>
          <w:bCs/>
          <w:sz w:val="24"/>
          <w:szCs w:val="24"/>
        </w:rPr>
        <w:t>Michala Marková</w:t>
      </w:r>
      <w:r w:rsidRPr="00343F66">
        <w:rPr>
          <w:rFonts w:ascii="Arial" w:hAnsi="Arial" w:cs="Arial"/>
          <w:sz w:val="24"/>
          <w:szCs w:val="24"/>
        </w:rPr>
        <w:t xml:space="preserve"> za překlad z angličtiny. Hilary Mantelová: </w:t>
      </w:r>
      <w:r w:rsidRPr="00343F66">
        <w:rPr>
          <w:rFonts w:ascii="Arial" w:hAnsi="Arial" w:cs="Arial"/>
          <w:i/>
          <w:iCs/>
          <w:sz w:val="24"/>
          <w:szCs w:val="24"/>
        </w:rPr>
        <w:t>Zrcadlo a světlo</w:t>
      </w:r>
      <w:r w:rsidRPr="00343F66">
        <w:rPr>
          <w:rFonts w:ascii="Arial" w:hAnsi="Arial" w:cs="Arial"/>
          <w:sz w:val="24"/>
          <w:szCs w:val="24"/>
        </w:rPr>
        <w:t xml:space="preserve"> (nakl. Argo) s přihlédnutím k jejím překladům předchozích svazků trilogie </w:t>
      </w:r>
      <w:r w:rsidRPr="00343F66">
        <w:rPr>
          <w:rFonts w:ascii="Arial" w:hAnsi="Arial" w:cs="Arial"/>
          <w:i/>
          <w:iCs/>
          <w:sz w:val="24"/>
          <w:szCs w:val="24"/>
        </w:rPr>
        <w:t>Wolf Hall</w:t>
      </w:r>
      <w:r w:rsidRPr="00343F66">
        <w:rPr>
          <w:rFonts w:ascii="Arial" w:hAnsi="Arial" w:cs="Arial"/>
          <w:sz w:val="24"/>
          <w:szCs w:val="24"/>
        </w:rPr>
        <w:t xml:space="preserve"> a </w:t>
      </w:r>
      <w:r w:rsidRPr="00343F66">
        <w:rPr>
          <w:rFonts w:ascii="Arial" w:hAnsi="Arial" w:cs="Arial"/>
          <w:i/>
          <w:iCs/>
          <w:sz w:val="24"/>
          <w:szCs w:val="24"/>
        </w:rPr>
        <w:t>Předveďte mrtvé</w:t>
      </w:r>
      <w:r w:rsidRPr="00343F66">
        <w:rPr>
          <w:rFonts w:ascii="Arial" w:hAnsi="Arial" w:cs="Arial"/>
          <w:sz w:val="24"/>
          <w:szCs w:val="24"/>
        </w:rPr>
        <w:t>.</w:t>
      </w:r>
    </w:p>
    <w:p w14:paraId="159F7000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</w:p>
    <w:p w14:paraId="20986A39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343F66">
        <w:rPr>
          <w:rFonts w:ascii="Arial" w:hAnsi="Arial" w:cs="Arial"/>
          <w:b/>
          <w:sz w:val="24"/>
          <w:szCs w:val="24"/>
        </w:rPr>
        <w:t xml:space="preserve">Tvůrčí ocenění </w:t>
      </w:r>
    </w:p>
    <w:p w14:paraId="122FC55B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343F66">
        <w:rPr>
          <w:rFonts w:ascii="Arial" w:hAnsi="Arial" w:cs="Arial"/>
          <w:b/>
          <w:bCs/>
          <w:sz w:val="24"/>
          <w:szCs w:val="24"/>
        </w:rPr>
        <w:t>Marta Bartošková</w:t>
      </w:r>
      <w:r w:rsidRPr="00343F66">
        <w:rPr>
          <w:rFonts w:ascii="Arial" w:hAnsi="Arial" w:cs="Arial"/>
          <w:sz w:val="24"/>
          <w:szCs w:val="24"/>
        </w:rPr>
        <w:t xml:space="preserve"> za překlad z islandštiny. Hallgrímur Helgason: </w:t>
      </w:r>
      <w:r w:rsidRPr="00343F66">
        <w:rPr>
          <w:rFonts w:ascii="Arial" w:hAnsi="Arial" w:cs="Arial"/>
          <w:i/>
          <w:iCs/>
          <w:sz w:val="24"/>
          <w:szCs w:val="24"/>
        </w:rPr>
        <w:t>Ženská na 1000°</w:t>
      </w:r>
      <w:r w:rsidRPr="00343F66">
        <w:rPr>
          <w:rFonts w:ascii="Arial" w:hAnsi="Arial" w:cs="Arial"/>
          <w:sz w:val="24"/>
          <w:szCs w:val="24"/>
        </w:rPr>
        <w:t xml:space="preserve"> (nakl. Argo) </w:t>
      </w:r>
    </w:p>
    <w:p w14:paraId="4DB2F3D2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343F66">
        <w:rPr>
          <w:rFonts w:ascii="Arial" w:hAnsi="Arial" w:cs="Arial"/>
          <w:b/>
          <w:bCs/>
          <w:sz w:val="24"/>
          <w:szCs w:val="24"/>
        </w:rPr>
        <w:t>Jitka Nešporová</w:t>
      </w:r>
      <w:r w:rsidRPr="00343F66">
        <w:rPr>
          <w:rFonts w:ascii="Arial" w:hAnsi="Arial" w:cs="Arial"/>
          <w:sz w:val="24"/>
          <w:szCs w:val="24"/>
        </w:rPr>
        <w:t xml:space="preserve"> za překlad z němčiny. Norbert Scheuer: </w:t>
      </w:r>
      <w:r w:rsidRPr="00343F66">
        <w:rPr>
          <w:rFonts w:ascii="Arial" w:hAnsi="Arial" w:cs="Arial"/>
          <w:i/>
          <w:iCs/>
          <w:sz w:val="24"/>
          <w:szCs w:val="24"/>
        </w:rPr>
        <w:t>Zimní včely</w:t>
      </w:r>
      <w:r w:rsidRPr="00343F66">
        <w:rPr>
          <w:rFonts w:ascii="Arial" w:hAnsi="Arial" w:cs="Arial"/>
          <w:sz w:val="24"/>
          <w:szCs w:val="24"/>
        </w:rPr>
        <w:t xml:space="preserve"> (nakl. Prostor)</w:t>
      </w:r>
    </w:p>
    <w:p w14:paraId="6540AF3B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343F66">
        <w:rPr>
          <w:rFonts w:ascii="Arial" w:hAnsi="Arial" w:cs="Arial"/>
          <w:b/>
          <w:bCs/>
          <w:sz w:val="24"/>
          <w:szCs w:val="24"/>
        </w:rPr>
        <w:t>Radka Smejkalová</w:t>
      </w:r>
      <w:r w:rsidRPr="00343F66">
        <w:rPr>
          <w:rFonts w:ascii="Arial" w:hAnsi="Arial" w:cs="Arial"/>
          <w:sz w:val="24"/>
          <w:szCs w:val="24"/>
        </w:rPr>
        <w:t xml:space="preserve"> za překlad z nizozemštiny. Stefan Hertmans: </w:t>
      </w:r>
      <w:r w:rsidRPr="00343F66">
        <w:rPr>
          <w:rFonts w:ascii="Arial" w:hAnsi="Arial" w:cs="Arial"/>
          <w:i/>
          <w:iCs/>
          <w:sz w:val="24"/>
          <w:szCs w:val="24"/>
        </w:rPr>
        <w:t>Konvertitka</w:t>
      </w:r>
      <w:r w:rsidRPr="00343F66">
        <w:rPr>
          <w:rFonts w:ascii="Arial" w:hAnsi="Arial" w:cs="Arial"/>
          <w:sz w:val="24"/>
          <w:szCs w:val="24"/>
        </w:rPr>
        <w:t xml:space="preserve"> (nakl. Garamond)</w:t>
      </w:r>
    </w:p>
    <w:p w14:paraId="7D8F5281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343F66">
        <w:rPr>
          <w:rFonts w:ascii="Arial" w:hAnsi="Arial" w:cs="Arial"/>
          <w:b/>
          <w:bCs/>
          <w:sz w:val="24"/>
          <w:szCs w:val="24"/>
        </w:rPr>
        <w:t>Petr Komers</w:t>
      </w:r>
      <w:r w:rsidRPr="00343F66">
        <w:rPr>
          <w:rFonts w:ascii="Arial" w:hAnsi="Arial" w:cs="Arial"/>
          <w:sz w:val="24"/>
          <w:szCs w:val="24"/>
        </w:rPr>
        <w:t xml:space="preserve"> za překlad z vietnamštiny. Nguyen Huy Thiep: </w:t>
      </w:r>
      <w:r w:rsidRPr="00343F66">
        <w:rPr>
          <w:rFonts w:ascii="Arial" w:hAnsi="Arial" w:cs="Arial"/>
          <w:i/>
          <w:iCs/>
          <w:sz w:val="24"/>
          <w:szCs w:val="24"/>
        </w:rPr>
        <w:t>Když není král</w:t>
      </w:r>
      <w:r w:rsidRPr="00343F66">
        <w:rPr>
          <w:rFonts w:ascii="Arial" w:hAnsi="Arial" w:cs="Arial"/>
          <w:sz w:val="24"/>
          <w:szCs w:val="24"/>
        </w:rPr>
        <w:t xml:space="preserve"> (nakl. Argo)  </w:t>
      </w:r>
    </w:p>
    <w:p w14:paraId="7E5D2A87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343F66">
        <w:rPr>
          <w:rFonts w:ascii="Arial" w:hAnsi="Arial" w:cs="Arial"/>
          <w:b/>
          <w:bCs/>
          <w:sz w:val="24"/>
          <w:szCs w:val="24"/>
        </w:rPr>
        <w:t>Jitka Jeníková</w:t>
      </w:r>
      <w:r w:rsidRPr="00343F66">
        <w:rPr>
          <w:rFonts w:ascii="Arial" w:hAnsi="Arial" w:cs="Arial"/>
          <w:sz w:val="24"/>
          <w:szCs w:val="24"/>
        </w:rPr>
        <w:t xml:space="preserve"> za překlad z arabštiny. Chálid Chalífa: </w:t>
      </w:r>
      <w:r w:rsidRPr="00343F66">
        <w:rPr>
          <w:rFonts w:ascii="Arial" w:hAnsi="Arial" w:cs="Arial"/>
          <w:i/>
          <w:iCs/>
          <w:sz w:val="24"/>
          <w:szCs w:val="24"/>
        </w:rPr>
        <w:t>Smrt je dřina</w:t>
      </w:r>
      <w:r w:rsidRPr="00343F66">
        <w:rPr>
          <w:rFonts w:ascii="Arial" w:hAnsi="Arial" w:cs="Arial"/>
          <w:sz w:val="24"/>
          <w:szCs w:val="24"/>
        </w:rPr>
        <w:t xml:space="preserve"> (nakl. Akropolis)</w:t>
      </w:r>
    </w:p>
    <w:p w14:paraId="57356D0F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</w:p>
    <w:p w14:paraId="37A5C792" w14:textId="1BAA7BE9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343F66">
        <w:rPr>
          <w:rFonts w:ascii="Arial" w:hAnsi="Arial" w:cs="Arial"/>
          <w:b/>
          <w:sz w:val="24"/>
          <w:szCs w:val="24"/>
        </w:rPr>
        <w:lastRenderedPageBreak/>
        <w:t>Prémie Tomáše Hrácha pro překladatele do 3</w:t>
      </w:r>
      <w:r w:rsidR="00E1185F">
        <w:rPr>
          <w:rFonts w:ascii="Arial" w:hAnsi="Arial" w:cs="Arial"/>
          <w:b/>
          <w:sz w:val="24"/>
          <w:szCs w:val="24"/>
        </w:rPr>
        <w:t>3</w:t>
      </w:r>
      <w:r w:rsidRPr="00343F66">
        <w:rPr>
          <w:rFonts w:ascii="Arial" w:hAnsi="Arial" w:cs="Arial"/>
          <w:b/>
          <w:sz w:val="24"/>
          <w:szCs w:val="24"/>
        </w:rPr>
        <w:t xml:space="preserve"> let</w:t>
      </w:r>
    </w:p>
    <w:p w14:paraId="6DE5EDD3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343F66">
        <w:rPr>
          <w:rFonts w:ascii="Arial" w:hAnsi="Arial" w:cs="Arial"/>
          <w:b/>
          <w:bCs/>
          <w:sz w:val="24"/>
          <w:szCs w:val="24"/>
        </w:rPr>
        <w:t>Alena Snelling</w:t>
      </w:r>
      <w:r w:rsidRPr="00343F66">
        <w:rPr>
          <w:rFonts w:ascii="Arial" w:hAnsi="Arial" w:cs="Arial"/>
          <w:sz w:val="24"/>
          <w:szCs w:val="24"/>
        </w:rPr>
        <w:t xml:space="preserve"> za překlad z angličtiny. Edward Carey: </w:t>
      </w:r>
      <w:r w:rsidRPr="00343F66">
        <w:rPr>
          <w:rFonts w:ascii="Arial" w:hAnsi="Arial" w:cs="Arial"/>
          <w:i/>
          <w:iCs/>
          <w:sz w:val="24"/>
          <w:szCs w:val="24"/>
        </w:rPr>
        <w:t>Malá</w:t>
      </w:r>
      <w:r w:rsidRPr="00343F66">
        <w:rPr>
          <w:rFonts w:ascii="Arial" w:hAnsi="Arial" w:cs="Arial"/>
          <w:sz w:val="24"/>
          <w:szCs w:val="24"/>
        </w:rPr>
        <w:t xml:space="preserve"> (nakl. Argo) </w:t>
      </w:r>
    </w:p>
    <w:p w14:paraId="28E1A3ED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</w:p>
    <w:p w14:paraId="735A80B4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343F66">
        <w:rPr>
          <w:rFonts w:ascii="Arial" w:hAnsi="Arial" w:cs="Arial"/>
          <w:b/>
          <w:sz w:val="24"/>
          <w:szCs w:val="24"/>
        </w:rPr>
        <w:t>Síň slávy</w:t>
      </w:r>
    </w:p>
    <w:p w14:paraId="72086FC6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  <w:r w:rsidRPr="00343F66">
        <w:rPr>
          <w:rFonts w:ascii="Arial" w:hAnsi="Arial" w:cs="Arial"/>
          <w:b/>
          <w:bCs/>
          <w:sz w:val="24"/>
          <w:szCs w:val="24"/>
        </w:rPr>
        <w:t>Vladimír Medek (in memoriam)</w:t>
      </w:r>
    </w:p>
    <w:p w14:paraId="48B4FED5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62A10D9D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343F66">
        <w:rPr>
          <w:rFonts w:ascii="Arial" w:hAnsi="Arial" w:cs="Arial"/>
          <w:i/>
          <w:iCs/>
          <w:sz w:val="24"/>
          <w:szCs w:val="24"/>
          <w:u w:val="single"/>
        </w:rPr>
        <w:t>Další ocenění</w:t>
      </w:r>
    </w:p>
    <w:p w14:paraId="579430E0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</w:p>
    <w:p w14:paraId="6B23F057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343F66">
        <w:rPr>
          <w:rFonts w:ascii="Arial" w:hAnsi="Arial" w:cs="Arial"/>
          <w:b/>
          <w:bCs/>
          <w:sz w:val="24"/>
          <w:szCs w:val="24"/>
        </w:rPr>
        <w:t>Stipendium Hany Žantovské</w:t>
      </w:r>
    </w:p>
    <w:p w14:paraId="5CC83A2E" w14:textId="6BD0FE03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343F66">
        <w:rPr>
          <w:rFonts w:ascii="Arial" w:hAnsi="Arial" w:cs="Arial"/>
          <w:b/>
          <w:bCs/>
          <w:sz w:val="24"/>
          <w:szCs w:val="24"/>
        </w:rPr>
        <w:t>Michaela Ja</w:t>
      </w:r>
      <w:r w:rsidR="00E1185F">
        <w:rPr>
          <w:rFonts w:ascii="Arial" w:hAnsi="Arial" w:cs="Arial"/>
          <w:b/>
          <w:bCs/>
          <w:sz w:val="24"/>
          <w:szCs w:val="24"/>
        </w:rPr>
        <w:t>c</w:t>
      </w:r>
      <w:r w:rsidRPr="00343F66">
        <w:rPr>
          <w:rFonts w:ascii="Arial" w:hAnsi="Arial" w:cs="Arial"/>
          <w:b/>
          <w:bCs/>
          <w:sz w:val="24"/>
          <w:szCs w:val="24"/>
        </w:rPr>
        <w:t>obsenová</w:t>
      </w:r>
      <w:r w:rsidRPr="00343F66">
        <w:rPr>
          <w:rFonts w:ascii="Arial" w:hAnsi="Arial" w:cs="Arial"/>
          <w:sz w:val="24"/>
          <w:szCs w:val="24"/>
        </w:rPr>
        <w:t xml:space="preserve"> na překlad výboru z lyrické poezie rakouské básnířky Christine Lavantové, který pod názvem </w:t>
      </w:r>
      <w:r w:rsidRPr="00343F66">
        <w:rPr>
          <w:rFonts w:ascii="Arial" w:hAnsi="Arial" w:cs="Arial"/>
          <w:i/>
          <w:iCs/>
          <w:sz w:val="24"/>
          <w:szCs w:val="24"/>
        </w:rPr>
        <w:t>Zkouška ohněm</w:t>
      </w:r>
      <w:r w:rsidRPr="00343F66">
        <w:rPr>
          <w:rFonts w:ascii="Arial" w:hAnsi="Arial" w:cs="Arial"/>
          <w:sz w:val="24"/>
          <w:szCs w:val="24"/>
        </w:rPr>
        <w:t xml:space="preserve"> vydá nakladatelství Opus</w:t>
      </w:r>
    </w:p>
    <w:p w14:paraId="086CEB3A" w14:textId="77777777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5588D4DA" w14:textId="2BD38FDB" w:rsidR="00343F66" w:rsidRP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343F66">
        <w:rPr>
          <w:rFonts w:ascii="Arial" w:hAnsi="Arial" w:cs="Arial"/>
          <w:b/>
          <w:bCs/>
          <w:sz w:val="24"/>
          <w:szCs w:val="24"/>
        </w:rPr>
        <w:t>K</w:t>
      </w:r>
      <w:r w:rsidR="000F3183">
        <w:rPr>
          <w:rFonts w:ascii="Arial" w:hAnsi="Arial" w:cs="Arial"/>
          <w:b/>
          <w:bCs/>
          <w:sz w:val="24"/>
          <w:szCs w:val="24"/>
        </w:rPr>
        <w:t>r</w:t>
      </w:r>
      <w:r w:rsidRPr="00343F66">
        <w:rPr>
          <w:rFonts w:ascii="Arial" w:hAnsi="Arial" w:cs="Arial"/>
          <w:b/>
          <w:bCs/>
          <w:sz w:val="24"/>
          <w:szCs w:val="24"/>
        </w:rPr>
        <w:t>ameriův vinš</w:t>
      </w:r>
    </w:p>
    <w:p w14:paraId="7D5AA5A7" w14:textId="77777777" w:rsidR="00343F66" w:rsidRDefault="00343F66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343F66">
        <w:rPr>
          <w:rFonts w:ascii="Arial" w:hAnsi="Arial" w:cs="Arial"/>
          <w:b/>
          <w:bCs/>
          <w:sz w:val="24"/>
          <w:szCs w:val="24"/>
        </w:rPr>
        <w:t>Hana Linhartová, Alena Lhotová, Jarmila Zelenková</w:t>
      </w:r>
      <w:r w:rsidRPr="00343F66">
        <w:rPr>
          <w:rFonts w:ascii="Arial" w:hAnsi="Arial" w:cs="Arial"/>
          <w:sz w:val="24"/>
          <w:szCs w:val="24"/>
        </w:rPr>
        <w:t xml:space="preserve"> za dlouholetou obětavou práci pro Obec překladatelů (na návrh Jarmily Emmerové)</w:t>
      </w:r>
    </w:p>
    <w:p w14:paraId="04005C92" w14:textId="77777777" w:rsidR="003E7CDC" w:rsidRDefault="003E7CDC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630105D5" w14:textId="77777777" w:rsidR="003E7CDC" w:rsidRPr="003E7CDC" w:rsidRDefault="003E7CDC" w:rsidP="006F7DEB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E7CDC">
        <w:rPr>
          <w:rFonts w:ascii="Arial" w:hAnsi="Arial" w:cs="Arial"/>
          <w:b/>
          <w:bCs/>
          <w:sz w:val="24"/>
          <w:szCs w:val="24"/>
          <w:u w:val="single"/>
        </w:rPr>
        <w:t>Státní cenu za překladatelské dílo získal Jiří Našinec</w:t>
      </w:r>
    </w:p>
    <w:p w14:paraId="5770AFE0" w14:textId="174C107E" w:rsidR="003E7CDC" w:rsidRPr="003E7CDC" w:rsidRDefault="003E7CDC" w:rsidP="003E7CDC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3E7CDC">
        <w:rPr>
          <w:rFonts w:ascii="Arial" w:hAnsi="Arial" w:cs="Arial"/>
          <w:sz w:val="24"/>
          <w:szCs w:val="24"/>
        </w:rPr>
        <w:t xml:space="preserve">Laureátem Státní ceny za překladatelské dílo se </w:t>
      </w:r>
      <w:r w:rsidR="005F7EC2">
        <w:rPr>
          <w:rFonts w:ascii="Arial" w:hAnsi="Arial" w:cs="Arial"/>
          <w:sz w:val="24"/>
          <w:szCs w:val="24"/>
        </w:rPr>
        <w:t xml:space="preserve">letos </w:t>
      </w:r>
      <w:r w:rsidRPr="003E7CDC">
        <w:rPr>
          <w:rFonts w:ascii="Arial" w:hAnsi="Arial" w:cs="Arial"/>
          <w:sz w:val="24"/>
          <w:szCs w:val="24"/>
        </w:rPr>
        <w:t>stal romanista Jiří Našinec, člen Obce překladatelů a nositel Ceny Josefa Jungmanna, zejména za překlady Charlese Nodiera a Mircei Eliada a za všestranný přínos k popularizaci rumunské literatury.</w:t>
      </w:r>
    </w:p>
    <w:p w14:paraId="51F7AA6C" w14:textId="7805AE57" w:rsidR="00101EE8" w:rsidRDefault="003E7CDC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3E7CDC">
        <w:rPr>
          <w:rFonts w:ascii="Arial" w:hAnsi="Arial" w:cs="Arial"/>
          <w:sz w:val="24"/>
          <w:szCs w:val="24"/>
        </w:rPr>
        <w:t xml:space="preserve">„Jeho celoživotní překladatelská a redakční práce i zájem o méně vydávané oblasti (konkrétně o rumunskou a moldavskou literaturu) se v jeho osobě vždy spojuje s téměř encyklopedickými znalostmi reálií a historie a hlavně s morální a politickou bezúhonností. (...) Profesionální dráha J. Našince se plně rozvinula v polovině 80. a hlavně v průběhu 90. let, kdy se načas stal šéfredaktorem nakladatelství Odeon, odkud přešel do svobodného povolání a několik let se věnoval pouze překládání a publikační činnosti. Dalších 18 let byl pak zaměstnán jako odborný asistent v Ústavu románských studií na FF UK. Dosud aktivně překládá z francouzštiny, ale publikuje i knihy současných rumunských a moldavských autorů a vyplňuje mezeru v našem povědomí o literárním dění v těchto evropských zemích. O tom svědčí jeho bohatá bibliografie.“ </w:t>
      </w:r>
      <w:r w:rsidRPr="00334ED0">
        <w:rPr>
          <w:rFonts w:ascii="Arial" w:hAnsi="Arial" w:cs="Arial"/>
          <w:i/>
          <w:iCs/>
          <w:sz w:val="24"/>
          <w:szCs w:val="24"/>
        </w:rPr>
        <w:t>(</w:t>
      </w:r>
      <w:r w:rsidR="00334ED0">
        <w:rPr>
          <w:rFonts w:ascii="Arial" w:hAnsi="Arial" w:cs="Arial"/>
          <w:i/>
          <w:iCs/>
          <w:sz w:val="24"/>
          <w:szCs w:val="24"/>
        </w:rPr>
        <w:t>z</w:t>
      </w:r>
      <w:r w:rsidRPr="00334ED0">
        <w:rPr>
          <w:rFonts w:ascii="Arial" w:hAnsi="Arial" w:cs="Arial"/>
          <w:i/>
          <w:iCs/>
          <w:sz w:val="24"/>
          <w:szCs w:val="24"/>
        </w:rPr>
        <w:t xml:space="preserve"> návrhu Jany Martinové na udělení Státní ceny za překladatelské dílo, který OP podpořila)</w:t>
      </w:r>
    </w:p>
    <w:p w14:paraId="6E0F4CAA" w14:textId="77777777" w:rsidR="008E6F70" w:rsidRDefault="008E6F70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14CACC5D" w14:textId="62477BDC" w:rsidR="008E6F70" w:rsidRDefault="008E6F70" w:rsidP="008E6F70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E6F70">
        <w:rPr>
          <w:rFonts w:ascii="Arial" w:hAnsi="Arial" w:cs="Arial"/>
          <w:b/>
          <w:bCs/>
          <w:sz w:val="24"/>
          <w:szCs w:val="24"/>
          <w:u w:val="single"/>
        </w:rPr>
        <w:t>Kurzy překladu OP</w:t>
      </w:r>
    </w:p>
    <w:p w14:paraId="2C708D7A" w14:textId="3FD3065C" w:rsidR="005E557B" w:rsidRDefault="00065E98" w:rsidP="00065E98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říjnu 2022 Obec překladatelů obnovila </w:t>
      </w:r>
      <w:r w:rsidR="00FA1633">
        <w:rPr>
          <w:rFonts w:ascii="Arial" w:hAnsi="Arial" w:cs="Arial"/>
          <w:sz w:val="24"/>
          <w:szCs w:val="24"/>
        </w:rPr>
        <w:t xml:space="preserve">tradiční kurzy </w:t>
      </w:r>
      <w:r w:rsidR="00F94EED">
        <w:rPr>
          <w:rFonts w:ascii="Arial" w:hAnsi="Arial" w:cs="Arial"/>
          <w:sz w:val="24"/>
          <w:szCs w:val="24"/>
        </w:rPr>
        <w:t xml:space="preserve">literárního </w:t>
      </w:r>
      <w:r w:rsidR="00FA1633">
        <w:rPr>
          <w:rFonts w:ascii="Arial" w:hAnsi="Arial" w:cs="Arial"/>
          <w:sz w:val="24"/>
          <w:szCs w:val="24"/>
        </w:rPr>
        <w:t xml:space="preserve">překladu. </w:t>
      </w:r>
      <w:r w:rsidR="00153C66">
        <w:rPr>
          <w:rFonts w:ascii="Arial" w:hAnsi="Arial" w:cs="Arial"/>
          <w:sz w:val="24"/>
          <w:szCs w:val="24"/>
        </w:rPr>
        <w:t xml:space="preserve">Pod vedením lektorek </w:t>
      </w:r>
      <w:r w:rsidR="004F312E">
        <w:rPr>
          <w:rFonts w:ascii="Arial" w:hAnsi="Arial" w:cs="Arial"/>
          <w:sz w:val="24"/>
          <w:szCs w:val="24"/>
        </w:rPr>
        <w:t>Kateřiny Klabanové a Silvie Mitlenerové proběhne kurz pro začínající překladatele z</w:t>
      </w:r>
      <w:r w:rsidR="00F94EED">
        <w:rPr>
          <w:rFonts w:ascii="Arial" w:hAnsi="Arial" w:cs="Arial"/>
          <w:sz w:val="24"/>
          <w:szCs w:val="24"/>
        </w:rPr>
        <w:t> </w:t>
      </w:r>
      <w:r w:rsidR="004F312E">
        <w:rPr>
          <w:rFonts w:ascii="Arial" w:hAnsi="Arial" w:cs="Arial"/>
          <w:sz w:val="24"/>
          <w:szCs w:val="24"/>
        </w:rPr>
        <w:t>angličtiny</w:t>
      </w:r>
      <w:r w:rsidR="00F94EED">
        <w:rPr>
          <w:rFonts w:ascii="Arial" w:hAnsi="Arial" w:cs="Arial"/>
          <w:sz w:val="24"/>
          <w:szCs w:val="24"/>
        </w:rPr>
        <w:t xml:space="preserve">, </w:t>
      </w:r>
      <w:r w:rsidR="000A4459">
        <w:rPr>
          <w:rFonts w:ascii="Arial" w:hAnsi="Arial" w:cs="Arial"/>
          <w:sz w:val="24"/>
          <w:szCs w:val="24"/>
        </w:rPr>
        <w:t xml:space="preserve">kurz pro pokročilé povede Petra Martínková. </w:t>
      </w:r>
      <w:r w:rsidR="00C36847">
        <w:rPr>
          <w:rFonts w:ascii="Arial" w:hAnsi="Arial" w:cs="Arial"/>
          <w:sz w:val="24"/>
          <w:szCs w:val="24"/>
        </w:rPr>
        <w:t>Tyto kurzy jsou již plně obsazeny, další cyklus proběhne na jaře.</w:t>
      </w:r>
      <w:r w:rsidR="0064275F">
        <w:rPr>
          <w:rFonts w:ascii="Arial" w:hAnsi="Arial" w:cs="Arial"/>
          <w:sz w:val="24"/>
          <w:szCs w:val="24"/>
        </w:rPr>
        <w:t xml:space="preserve"> </w:t>
      </w:r>
      <w:r w:rsidR="0040553D">
        <w:rPr>
          <w:rFonts w:ascii="Arial" w:hAnsi="Arial" w:cs="Arial"/>
          <w:sz w:val="24"/>
          <w:szCs w:val="24"/>
        </w:rPr>
        <w:t>Sledujte Facebook a web OP</w:t>
      </w:r>
      <w:r w:rsidR="00940119">
        <w:rPr>
          <w:rFonts w:ascii="Arial" w:hAnsi="Arial" w:cs="Arial"/>
          <w:sz w:val="24"/>
          <w:szCs w:val="24"/>
        </w:rPr>
        <w:t xml:space="preserve">, předběžně se můžete hlásit také na </w:t>
      </w:r>
      <w:hyperlink r:id="rId6" w:history="1">
        <w:r w:rsidR="00B80CA6" w:rsidRPr="00B1440F">
          <w:rPr>
            <w:rStyle w:val="Hypertextovodkaz"/>
            <w:rFonts w:ascii="Arial" w:hAnsi="Arial" w:cs="Arial"/>
            <w:sz w:val="24"/>
            <w:szCs w:val="24"/>
          </w:rPr>
          <w:t>info@obecprekladatelu.cz</w:t>
        </w:r>
      </w:hyperlink>
      <w:r w:rsidR="00B80CA6">
        <w:rPr>
          <w:rFonts w:ascii="Arial" w:hAnsi="Arial" w:cs="Arial"/>
          <w:sz w:val="24"/>
          <w:szCs w:val="24"/>
        </w:rPr>
        <w:t>.</w:t>
      </w:r>
    </w:p>
    <w:p w14:paraId="517FFC0C" w14:textId="1DFE0A02" w:rsidR="0068511C" w:rsidRPr="0068511C" w:rsidRDefault="00686679" w:rsidP="0068511C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Volná místa dosud jsou v kurzu </w:t>
      </w:r>
      <w:r w:rsidR="0068511C" w:rsidRPr="0068511C">
        <w:rPr>
          <w:rFonts w:ascii="Arial" w:hAnsi="Arial" w:cs="Arial"/>
          <w:b/>
          <w:bCs/>
          <w:sz w:val="24"/>
          <w:szCs w:val="24"/>
        </w:rPr>
        <w:t>kurz</w:t>
      </w:r>
      <w:r w:rsidR="0068511C">
        <w:rPr>
          <w:rFonts w:ascii="Arial" w:hAnsi="Arial" w:cs="Arial"/>
          <w:b/>
          <w:bCs/>
          <w:sz w:val="24"/>
          <w:szCs w:val="24"/>
        </w:rPr>
        <w:t>u</w:t>
      </w:r>
      <w:r w:rsidR="0068511C" w:rsidRPr="0068511C">
        <w:rPr>
          <w:rFonts w:ascii="Arial" w:hAnsi="Arial" w:cs="Arial"/>
          <w:b/>
          <w:bCs/>
          <w:sz w:val="24"/>
          <w:szCs w:val="24"/>
        </w:rPr>
        <w:t xml:space="preserve"> literárního překladu pro začínající překladatele z němčiny</w:t>
      </w:r>
      <w:r w:rsidR="0068511C" w:rsidRPr="0068511C">
        <w:rPr>
          <w:rFonts w:ascii="Arial" w:hAnsi="Arial" w:cs="Arial"/>
          <w:sz w:val="24"/>
          <w:szCs w:val="24"/>
        </w:rPr>
        <w:t>. Kurz je určen čtyřem až šesti účastníkům a sestává z šesti tříhodinových bloků. V každém bloku se bude pracovat se zadaným literárním textem, který účastník předem přeloží.</w:t>
      </w:r>
    </w:p>
    <w:p w14:paraId="35F54322" w14:textId="77777777" w:rsidR="0068511C" w:rsidRPr="0068511C" w:rsidRDefault="0068511C" w:rsidP="0068511C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68511C">
        <w:rPr>
          <w:rFonts w:ascii="Arial" w:hAnsi="Arial" w:cs="Arial"/>
          <w:sz w:val="24"/>
          <w:szCs w:val="24"/>
        </w:rPr>
        <w:t xml:space="preserve">Lektorkou kurzu bude </w:t>
      </w:r>
      <w:r w:rsidRPr="0068511C">
        <w:rPr>
          <w:rFonts w:ascii="Arial" w:hAnsi="Arial" w:cs="Arial"/>
          <w:b/>
          <w:bCs/>
          <w:sz w:val="24"/>
          <w:szCs w:val="24"/>
        </w:rPr>
        <w:t>Jana Zoubková</w:t>
      </w:r>
      <w:r w:rsidRPr="0068511C">
        <w:rPr>
          <w:rFonts w:ascii="Arial" w:hAnsi="Arial" w:cs="Arial"/>
          <w:sz w:val="24"/>
          <w:szCs w:val="24"/>
        </w:rPr>
        <w:t xml:space="preserve">. Kurz bude zahájen </w:t>
      </w:r>
      <w:r w:rsidRPr="0068511C">
        <w:rPr>
          <w:rFonts w:ascii="Arial" w:hAnsi="Arial" w:cs="Arial"/>
          <w:b/>
          <w:bCs/>
          <w:sz w:val="24"/>
          <w:szCs w:val="24"/>
        </w:rPr>
        <w:t>8. listopadu</w:t>
      </w:r>
      <w:r w:rsidRPr="0068511C">
        <w:rPr>
          <w:rFonts w:ascii="Arial" w:hAnsi="Arial" w:cs="Arial"/>
          <w:sz w:val="24"/>
          <w:szCs w:val="24"/>
        </w:rPr>
        <w:t xml:space="preserve"> a další sezení se budou konat </w:t>
      </w:r>
      <w:r w:rsidRPr="0068511C">
        <w:rPr>
          <w:rFonts w:ascii="Arial" w:hAnsi="Arial" w:cs="Arial"/>
          <w:b/>
          <w:bCs/>
          <w:sz w:val="24"/>
          <w:szCs w:val="24"/>
        </w:rPr>
        <w:t>v týdenním intervalu</w:t>
      </w:r>
      <w:r w:rsidRPr="0068511C">
        <w:rPr>
          <w:rFonts w:ascii="Arial" w:hAnsi="Arial" w:cs="Arial"/>
          <w:sz w:val="24"/>
          <w:szCs w:val="24"/>
        </w:rPr>
        <w:t xml:space="preserve"> vždy v úterý od 17.00. Kurz bude probíhat </w:t>
      </w:r>
      <w:r w:rsidRPr="0068511C">
        <w:rPr>
          <w:rFonts w:ascii="Arial" w:hAnsi="Arial" w:cs="Arial"/>
          <w:b/>
          <w:bCs/>
          <w:sz w:val="24"/>
          <w:szCs w:val="24"/>
        </w:rPr>
        <w:t>offline</w:t>
      </w:r>
      <w:r w:rsidRPr="0068511C">
        <w:rPr>
          <w:rFonts w:ascii="Arial" w:hAnsi="Arial" w:cs="Arial"/>
          <w:sz w:val="24"/>
          <w:szCs w:val="24"/>
        </w:rPr>
        <w:t xml:space="preserve"> v kanceláři Obce překladatelů (v suterénu na adrese Pod Nuselskými schody 3, Praha 2, tramvaj č. 6 a 11, zastávka Nuselské schody).</w:t>
      </w:r>
    </w:p>
    <w:p w14:paraId="1D1D42F9" w14:textId="77777777" w:rsidR="0068511C" w:rsidRPr="0068511C" w:rsidRDefault="0068511C" w:rsidP="0068511C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68511C">
        <w:rPr>
          <w:rFonts w:ascii="Arial" w:hAnsi="Arial" w:cs="Arial"/>
          <w:sz w:val="24"/>
          <w:szCs w:val="24"/>
        </w:rPr>
        <w:t xml:space="preserve">Kurzovné činí </w:t>
      </w:r>
      <w:r w:rsidRPr="0068511C">
        <w:rPr>
          <w:rFonts w:ascii="Arial" w:hAnsi="Arial" w:cs="Arial"/>
          <w:b/>
          <w:bCs/>
          <w:sz w:val="24"/>
          <w:szCs w:val="24"/>
        </w:rPr>
        <w:t>4 900 Kč pro členy OP a studenty a 6 500 Kč pro ostatní zájemce</w:t>
      </w:r>
      <w:r w:rsidRPr="0068511C">
        <w:rPr>
          <w:rFonts w:ascii="Arial" w:hAnsi="Arial" w:cs="Arial"/>
          <w:sz w:val="24"/>
          <w:szCs w:val="24"/>
        </w:rPr>
        <w:t>. Absolventi kurzu mohou obdržet certifikát o účasti.</w:t>
      </w:r>
    </w:p>
    <w:p w14:paraId="069F1936" w14:textId="77777777" w:rsidR="0068511C" w:rsidRPr="0068511C" w:rsidRDefault="0068511C" w:rsidP="0068511C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68511C">
        <w:rPr>
          <w:rFonts w:ascii="Arial" w:hAnsi="Arial" w:cs="Arial"/>
          <w:sz w:val="24"/>
          <w:szCs w:val="24"/>
        </w:rPr>
        <w:t xml:space="preserve">Máte-li o účast zájem, ozvěte se, prosím, pokud možno do konce října na e-mailovou adresu </w:t>
      </w:r>
      <w:hyperlink r:id="rId7" w:history="1">
        <w:r w:rsidRPr="0068511C">
          <w:rPr>
            <w:rStyle w:val="Hypertextovodkaz"/>
            <w:rFonts w:ascii="Arial" w:hAnsi="Arial" w:cs="Arial"/>
            <w:sz w:val="24"/>
            <w:szCs w:val="24"/>
            <w:lang/>
          </w:rPr>
          <w:t>info@obecprekladatelu.cz</w:t>
        </w:r>
      </w:hyperlink>
      <w:r w:rsidRPr="0068511C">
        <w:rPr>
          <w:rFonts w:ascii="Arial" w:hAnsi="Arial" w:cs="Arial"/>
          <w:sz w:val="24"/>
          <w:szCs w:val="24"/>
        </w:rPr>
        <w:t>. Pakliže na vás v kurzu nezbyde místo nebo vám termín nebude vyhovovat, oslovíme vás přednostně před vypsáním dalšího kurzu.</w:t>
      </w:r>
    </w:p>
    <w:p w14:paraId="3F751B3D" w14:textId="2096DC6C" w:rsidR="0064275F" w:rsidRDefault="0064275F" w:rsidP="00065E98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2490E1C9" w14:textId="77777777" w:rsidR="000B173C" w:rsidRDefault="000B173C" w:rsidP="00343F6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25A76EAE" w14:textId="69A5636B" w:rsidR="003C4343" w:rsidRPr="003C4343" w:rsidRDefault="003C4343" w:rsidP="003C4343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C4343">
        <w:rPr>
          <w:rFonts w:ascii="Arial" w:hAnsi="Arial" w:cs="Arial"/>
          <w:b/>
          <w:bCs/>
          <w:sz w:val="24"/>
          <w:szCs w:val="24"/>
          <w:u w:val="single"/>
        </w:rPr>
        <w:t>Dilia pátrá po kontaktu na dědice překladatelky Jean Layton-Eislerové</w:t>
      </w:r>
    </w:p>
    <w:p w14:paraId="35B80670" w14:textId="165A6A29" w:rsidR="000B173C" w:rsidRPr="000B173C" w:rsidRDefault="000B173C" w:rsidP="000B173C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0B173C">
        <w:rPr>
          <w:rFonts w:ascii="Arial" w:hAnsi="Arial" w:cs="Arial"/>
          <w:sz w:val="24"/>
          <w:szCs w:val="24"/>
        </w:rPr>
        <w:t>DILIA pátrá po kontaktu na dědice překladatelky hry Milana Kundery </w:t>
      </w:r>
      <w:r w:rsidRPr="000B173C">
        <w:rPr>
          <w:rFonts w:ascii="Arial" w:hAnsi="Arial" w:cs="Arial"/>
          <w:i/>
          <w:iCs/>
          <w:sz w:val="24"/>
          <w:szCs w:val="24"/>
        </w:rPr>
        <w:t>Majitelé klíčů</w:t>
      </w:r>
      <w:r w:rsidRPr="000B173C">
        <w:rPr>
          <w:rFonts w:ascii="Arial" w:hAnsi="Arial" w:cs="Arial"/>
          <w:sz w:val="24"/>
          <w:szCs w:val="24"/>
        </w:rPr>
        <w:t>. Jean Layton-Eislerová hru přeložila do angličtiny pod titulem „The Owners of the Keys“ a DILIA ji vydala nejpozději v roce 1962 (na výtisku je uvedeno „dotisk“, takže první vydání se mohlo uskutečnit dříve).</w:t>
      </w:r>
    </w:p>
    <w:p w14:paraId="6FDBB51A" w14:textId="77777777" w:rsidR="000B173C" w:rsidRPr="000B173C" w:rsidRDefault="000B173C" w:rsidP="000B173C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0B173C">
        <w:rPr>
          <w:rFonts w:ascii="Arial" w:hAnsi="Arial" w:cs="Arial"/>
          <w:sz w:val="24"/>
          <w:szCs w:val="24"/>
        </w:rPr>
        <w:t>Obracejte se na vedoucího divadelního a hudebního oddělení Zdeňka Harvánka, tel: +420 266 199 876, e-mail: </w:t>
      </w:r>
      <w:hyperlink r:id="rId8" w:history="1">
        <w:r w:rsidRPr="000B173C">
          <w:rPr>
            <w:rStyle w:val="Hypertextovodkaz"/>
            <w:rFonts w:ascii="Arial" w:hAnsi="Arial" w:cs="Arial"/>
            <w:sz w:val="24"/>
            <w:szCs w:val="24"/>
          </w:rPr>
          <w:t>harvanek@dilia.cz</w:t>
        </w:r>
      </w:hyperlink>
      <w:r w:rsidRPr="000B173C">
        <w:rPr>
          <w:rFonts w:ascii="Arial" w:hAnsi="Arial" w:cs="Arial"/>
          <w:sz w:val="24"/>
          <w:szCs w:val="24"/>
        </w:rPr>
        <w:t>.</w:t>
      </w:r>
    </w:p>
    <w:p w14:paraId="10E299BC" w14:textId="58792753" w:rsidR="00066B9D" w:rsidRPr="002009DD" w:rsidRDefault="00066B9D" w:rsidP="002009D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A3697F0" w14:textId="77777777" w:rsidR="0091176C" w:rsidRDefault="00CF333E" w:rsidP="0099350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F63E4">
        <w:rPr>
          <w:rFonts w:ascii="Arial" w:hAnsi="Arial" w:cs="Arial"/>
          <w:b/>
          <w:bCs/>
          <w:sz w:val="24"/>
          <w:szCs w:val="24"/>
          <w:u w:val="single"/>
        </w:rPr>
        <w:t>Gratulujeme</w:t>
      </w:r>
    </w:p>
    <w:p w14:paraId="40B25911" w14:textId="77777777" w:rsidR="005F7FD0" w:rsidRDefault="005F7FD0" w:rsidP="0099350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83712F" w14:textId="3B6F879D" w:rsidR="005F7FD0" w:rsidRPr="00993509" w:rsidRDefault="005F7FD0" w:rsidP="0099350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  <w:sectPr w:rsidR="005F7FD0" w:rsidRPr="00993509" w:rsidSect="00510073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2C3C0C64" w14:textId="77777777" w:rsidR="00983FD0" w:rsidRDefault="004A7A9B" w:rsidP="005A0D3E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11. Zdeňka Marečková </w:t>
      </w:r>
      <w:r w:rsidR="000E1DAE">
        <w:rPr>
          <w:rFonts w:ascii="Arial" w:hAnsi="Arial" w:cs="Arial"/>
          <w:sz w:val="24"/>
          <w:szCs w:val="24"/>
        </w:rPr>
        <w:t>88 let</w:t>
      </w:r>
    </w:p>
    <w:p w14:paraId="3EEFF07C" w14:textId="6108DE11" w:rsidR="000E1DAE" w:rsidRDefault="000E1DAE" w:rsidP="005A0D3E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504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11. </w:t>
      </w:r>
      <w:r w:rsidR="000504DB">
        <w:rPr>
          <w:rFonts w:ascii="Arial" w:hAnsi="Arial" w:cs="Arial"/>
          <w:sz w:val="24"/>
          <w:szCs w:val="24"/>
        </w:rPr>
        <w:t>Jiří Stach 92 let</w:t>
      </w:r>
    </w:p>
    <w:p w14:paraId="28837138" w14:textId="15E9ACAD" w:rsidR="000504DB" w:rsidRPr="002F63E4" w:rsidRDefault="000504DB" w:rsidP="005A0D3E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  <w:sectPr w:rsidR="000504DB" w:rsidRPr="002F63E4" w:rsidSect="00F5088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2DD1097" w14:textId="77777777" w:rsidR="00971446" w:rsidRDefault="00971446" w:rsidP="00035210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18350178" w14:textId="08AC3BE7" w:rsidR="00983FD0" w:rsidRDefault="00BC6043" w:rsidP="00971446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  <w:r w:rsidRPr="005F7FD0">
        <w:rPr>
          <w:rFonts w:ascii="Arial" w:hAnsi="Arial" w:cs="Arial"/>
          <w:b/>
          <w:bCs/>
          <w:sz w:val="24"/>
          <w:szCs w:val="24"/>
        </w:rPr>
        <w:t>Všem oslavencům a oslavenkyním</w:t>
      </w:r>
      <w:r w:rsidR="005F7FD0" w:rsidRPr="005F7FD0">
        <w:rPr>
          <w:rFonts w:ascii="Arial" w:hAnsi="Arial" w:cs="Arial"/>
          <w:b/>
          <w:bCs/>
          <w:sz w:val="24"/>
          <w:szCs w:val="24"/>
        </w:rPr>
        <w:t xml:space="preserve"> přejeme pevné zdraví a mnoho tvůrčí energie!</w:t>
      </w:r>
    </w:p>
    <w:p w14:paraId="7FE49449" w14:textId="77777777" w:rsidR="005F7FD0" w:rsidRPr="005F7FD0" w:rsidRDefault="005F7FD0" w:rsidP="00971446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D22CDF" w14:textId="16B4267B" w:rsidR="00971446" w:rsidRDefault="00971446" w:rsidP="00971446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Vítáme</w:t>
      </w:r>
    </w:p>
    <w:p w14:paraId="2883713B" w14:textId="3279DC34" w:rsidR="00A2359C" w:rsidRDefault="00304A69" w:rsidP="00971446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řad OP vstoupil</w:t>
      </w:r>
      <w:r w:rsidR="003C365A">
        <w:rPr>
          <w:rFonts w:ascii="Arial" w:hAnsi="Arial" w:cs="Arial"/>
          <w:sz w:val="24"/>
          <w:szCs w:val="24"/>
        </w:rPr>
        <w:t>y</w:t>
      </w:r>
      <w:r w:rsidR="00C0651A">
        <w:rPr>
          <w:rFonts w:ascii="Arial" w:hAnsi="Arial" w:cs="Arial"/>
          <w:sz w:val="24"/>
          <w:szCs w:val="24"/>
        </w:rPr>
        <w:t xml:space="preserve"> </w:t>
      </w:r>
      <w:r w:rsidR="003C365A">
        <w:rPr>
          <w:rFonts w:ascii="Arial" w:hAnsi="Arial" w:cs="Arial"/>
          <w:sz w:val="24"/>
          <w:szCs w:val="24"/>
        </w:rPr>
        <w:t xml:space="preserve">Adéla Gálová, </w:t>
      </w:r>
      <w:r w:rsidR="00C0651A">
        <w:rPr>
          <w:rFonts w:ascii="Arial" w:hAnsi="Arial" w:cs="Arial"/>
          <w:sz w:val="24"/>
          <w:szCs w:val="24"/>
        </w:rPr>
        <w:t>Jitka Jindř</w:t>
      </w:r>
      <w:r w:rsidR="0086432A">
        <w:rPr>
          <w:rFonts w:ascii="Arial" w:hAnsi="Arial" w:cs="Arial"/>
          <w:sz w:val="24"/>
          <w:szCs w:val="24"/>
        </w:rPr>
        <w:t>i</w:t>
      </w:r>
      <w:r w:rsidR="00C0651A">
        <w:rPr>
          <w:rFonts w:ascii="Arial" w:hAnsi="Arial" w:cs="Arial"/>
          <w:sz w:val="24"/>
          <w:szCs w:val="24"/>
        </w:rPr>
        <w:t>šková</w:t>
      </w:r>
      <w:r w:rsidR="003C365A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C0651A">
        <w:rPr>
          <w:rFonts w:ascii="Arial" w:hAnsi="Arial" w:cs="Arial"/>
          <w:sz w:val="24"/>
          <w:szCs w:val="24"/>
        </w:rPr>
        <w:t>Monika Štefková</w:t>
      </w:r>
      <w:r w:rsidR="003C365A">
        <w:rPr>
          <w:rFonts w:ascii="Arial" w:hAnsi="Arial" w:cs="Arial"/>
          <w:sz w:val="24"/>
          <w:szCs w:val="24"/>
        </w:rPr>
        <w:t>.</w:t>
      </w:r>
    </w:p>
    <w:p w14:paraId="08018651" w14:textId="77777777" w:rsidR="00A2359C" w:rsidRDefault="00A235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2305000" w14:textId="77777777" w:rsidR="00987E83" w:rsidRPr="009A37AF" w:rsidRDefault="00987E83" w:rsidP="00971446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sz w:val="24"/>
          <w:szCs w:val="24"/>
        </w:rPr>
      </w:pPr>
    </w:p>
    <w:p w14:paraId="07388452" w14:textId="01901D00" w:rsidR="002B38D5" w:rsidRDefault="007A7055" w:rsidP="0061447E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VÝZVY</w:t>
      </w:r>
      <w:r w:rsidR="0061447E">
        <w:rPr>
          <w:rFonts w:ascii="Arial" w:hAnsi="Arial" w:cs="Arial"/>
          <w:b/>
          <w:bCs/>
          <w:sz w:val="24"/>
          <w:szCs w:val="24"/>
        </w:rPr>
        <w:t>, GRANTY</w:t>
      </w:r>
    </w:p>
    <w:p w14:paraId="2D9F9879" w14:textId="77777777" w:rsidR="00DA4C30" w:rsidRPr="0061447E" w:rsidRDefault="00DA4C30" w:rsidP="0061447E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B1B17D" w14:textId="77777777" w:rsidR="002D2CA9" w:rsidRPr="00C36D20" w:rsidRDefault="002D2CA9" w:rsidP="002B38D5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541912" w14:textId="3A9E0FE9" w:rsidR="005B718A" w:rsidRPr="005B718A" w:rsidRDefault="005B718A" w:rsidP="00665813">
      <w:pPr>
        <w:tabs>
          <w:tab w:val="left" w:pos="0"/>
        </w:tabs>
        <w:spacing w:line="240" w:lineRule="auto"/>
        <w:ind w:right="-284"/>
        <w:rPr>
          <w:rFonts w:ascii="Arial" w:hAnsi="Arial" w:cs="Arial"/>
          <w:b/>
          <w:bCs/>
          <w:sz w:val="24"/>
          <w:szCs w:val="24"/>
        </w:rPr>
      </w:pPr>
      <w:r w:rsidRPr="00890830">
        <w:rPr>
          <w:rFonts w:ascii="Arial" w:hAnsi="Arial" w:cs="Arial"/>
          <w:b/>
          <w:bCs/>
          <w:sz w:val="24"/>
          <w:szCs w:val="24"/>
        </w:rPr>
        <w:t xml:space="preserve">Výzva MK ČR na </w:t>
      </w:r>
      <w:r w:rsidR="008E0053" w:rsidRPr="00890830">
        <w:rPr>
          <w:rFonts w:ascii="Arial" w:hAnsi="Arial" w:cs="Arial"/>
          <w:b/>
          <w:bCs/>
          <w:sz w:val="24"/>
          <w:szCs w:val="24"/>
        </w:rPr>
        <w:t>podporu překladů do češtiny na rok 2023</w:t>
      </w:r>
    </w:p>
    <w:p w14:paraId="2A52B41D" w14:textId="77777777" w:rsidR="005B718A" w:rsidRPr="005B718A" w:rsidRDefault="005B718A" w:rsidP="00EE0E7B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5B718A">
        <w:rPr>
          <w:rFonts w:ascii="Arial" w:hAnsi="Arial" w:cs="Arial"/>
          <w:sz w:val="24"/>
          <w:szCs w:val="24"/>
        </w:rPr>
        <w:t>Ministerstvo kultury ČR vyhlásilo výzvu pro rok 2023 „</w:t>
      </w:r>
      <w:hyperlink r:id="rId9" w:history="1">
        <w:r w:rsidRPr="005B718A">
          <w:rPr>
            <w:rStyle w:val="Hypertextovodkaz"/>
            <w:rFonts w:ascii="Arial" w:hAnsi="Arial" w:cs="Arial"/>
            <w:sz w:val="24"/>
            <w:szCs w:val="24"/>
          </w:rPr>
          <w:t>Tvůrčí projekty v oblasti literatury</w:t>
        </w:r>
      </w:hyperlink>
      <w:r w:rsidRPr="005B718A">
        <w:rPr>
          <w:rFonts w:ascii="Arial" w:hAnsi="Arial" w:cs="Arial"/>
          <w:sz w:val="24"/>
          <w:szCs w:val="24"/>
        </w:rPr>
        <w:t xml:space="preserve">“ zaměřenou na podporu tvůrčích projektů v oblasti literatury: vytvoření původního literárního díla / překlad literárního díla do českého jazyka. Je určena spisovatelům původní české literatury a překladatelům původních děl cizojazyčné literatury do českého jazyka. </w:t>
      </w:r>
      <w:r w:rsidRPr="005B718A">
        <w:rPr>
          <w:rFonts w:ascii="Arial" w:hAnsi="Arial" w:cs="Arial"/>
          <w:b/>
          <w:bCs/>
          <w:sz w:val="24"/>
          <w:szCs w:val="24"/>
        </w:rPr>
        <w:t>Termín podání je 7. 11. 2022.</w:t>
      </w:r>
      <w:r w:rsidRPr="005B718A">
        <w:rPr>
          <w:rFonts w:ascii="Arial" w:hAnsi="Arial" w:cs="Arial"/>
          <w:sz w:val="24"/>
          <w:szCs w:val="24"/>
        </w:rPr>
        <w:t xml:space="preserve"> Tato výzva nahrazuje „Tvůrčí stipendia v oblasti literatury“ pro rok 2023.</w:t>
      </w:r>
    </w:p>
    <w:p w14:paraId="41D477A7" w14:textId="77777777" w:rsidR="005B718A" w:rsidRDefault="005B718A" w:rsidP="00EE0E7B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5B718A">
        <w:rPr>
          <w:rFonts w:ascii="Arial" w:hAnsi="Arial" w:cs="Arial"/>
          <w:sz w:val="24"/>
          <w:szCs w:val="24"/>
        </w:rPr>
        <w:t>Přihlašujte se pomocí dotačního portálu MK na </w:t>
      </w:r>
      <w:hyperlink r:id="rId10" w:history="1">
        <w:r w:rsidRPr="005B718A">
          <w:rPr>
            <w:rStyle w:val="Hypertextovodkaz"/>
            <w:rFonts w:ascii="Arial" w:hAnsi="Arial" w:cs="Arial"/>
            <w:sz w:val="24"/>
            <w:szCs w:val="24"/>
          </w:rPr>
          <w:t>NPO: Podpora individuálních tvůrčích a studijních projektů - mkcr.cz</w:t>
        </w:r>
      </w:hyperlink>
      <w:r w:rsidRPr="005B718A">
        <w:rPr>
          <w:rFonts w:ascii="Arial" w:hAnsi="Arial" w:cs="Arial"/>
          <w:sz w:val="24"/>
          <w:szCs w:val="24"/>
        </w:rPr>
        <w:t>.</w:t>
      </w:r>
    </w:p>
    <w:p w14:paraId="6AAB0926" w14:textId="77777777" w:rsidR="00864436" w:rsidRPr="005B718A" w:rsidRDefault="00864436" w:rsidP="00EE0E7B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0EFF2793" w14:textId="5699DBAF" w:rsidR="005B718A" w:rsidRDefault="005B718A" w:rsidP="00EE0E7B">
      <w:pPr>
        <w:tabs>
          <w:tab w:val="left" w:pos="0"/>
        </w:tabs>
        <w:spacing w:line="240" w:lineRule="auto"/>
        <w:ind w:right="-284"/>
        <w:jc w:val="both"/>
        <w:rPr>
          <w:rStyle w:val="Hypertextovodkaz"/>
          <w:rFonts w:ascii="Arial" w:hAnsi="Arial" w:cs="Arial"/>
          <w:sz w:val="24"/>
          <w:szCs w:val="24"/>
        </w:rPr>
      </w:pPr>
      <w:r w:rsidRPr="005B718A">
        <w:rPr>
          <w:rFonts w:ascii="Arial" w:hAnsi="Arial" w:cs="Arial"/>
          <w:sz w:val="24"/>
          <w:szCs w:val="24"/>
        </w:rPr>
        <w:t xml:space="preserve">Připomínky OP </w:t>
      </w:r>
      <w:r w:rsidR="00864436">
        <w:rPr>
          <w:rFonts w:ascii="Arial" w:hAnsi="Arial" w:cs="Arial"/>
          <w:sz w:val="24"/>
          <w:szCs w:val="24"/>
        </w:rPr>
        <w:t xml:space="preserve">a jiných </w:t>
      </w:r>
      <w:r w:rsidR="00867961">
        <w:rPr>
          <w:rFonts w:ascii="Arial" w:hAnsi="Arial" w:cs="Arial"/>
          <w:sz w:val="24"/>
          <w:szCs w:val="24"/>
        </w:rPr>
        <w:t xml:space="preserve">profesních organizací </w:t>
      </w:r>
      <w:r w:rsidRPr="005B718A">
        <w:rPr>
          <w:rFonts w:ascii="Arial" w:hAnsi="Arial" w:cs="Arial"/>
          <w:sz w:val="24"/>
          <w:szCs w:val="24"/>
        </w:rPr>
        <w:t>k návrhu výzvy bohužel nebyly zohledněny.</w:t>
      </w:r>
      <w:r w:rsidR="00867961">
        <w:rPr>
          <w:rFonts w:ascii="Arial" w:hAnsi="Arial" w:cs="Arial"/>
          <w:sz w:val="24"/>
          <w:szCs w:val="24"/>
        </w:rPr>
        <w:t xml:space="preserve"> Více se dočtete </w:t>
      </w:r>
      <w:r w:rsidR="00411248">
        <w:rPr>
          <w:rFonts w:ascii="Arial" w:hAnsi="Arial" w:cs="Arial"/>
          <w:sz w:val="24"/>
          <w:szCs w:val="24"/>
        </w:rPr>
        <w:t xml:space="preserve">v článku Anny Štičkové, spoluvedoucí </w:t>
      </w:r>
      <w:r w:rsidR="000D72CF">
        <w:rPr>
          <w:rFonts w:ascii="Arial" w:hAnsi="Arial" w:cs="Arial"/>
          <w:sz w:val="24"/>
          <w:szCs w:val="24"/>
        </w:rPr>
        <w:t>Asociace malých nakladatelů a knihkupců (AMANAK)</w:t>
      </w:r>
      <w:r w:rsidR="00085271">
        <w:rPr>
          <w:rFonts w:ascii="Arial" w:hAnsi="Arial" w:cs="Arial"/>
          <w:sz w:val="24"/>
          <w:szCs w:val="24"/>
        </w:rPr>
        <w:t>.</w:t>
      </w:r>
      <w:r w:rsidR="00742A37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742A37" w:rsidRPr="00742A37">
          <w:rPr>
            <w:rStyle w:val="Hypertextovodkaz"/>
            <w:rFonts w:ascii="Arial" w:hAnsi="Arial" w:cs="Arial"/>
            <w:sz w:val="24"/>
            <w:szCs w:val="24"/>
          </w:rPr>
          <w:t>Když tvůrčí stipendia vypíše Cimrman – H7O</w:t>
        </w:r>
      </w:hyperlink>
    </w:p>
    <w:p w14:paraId="1A68FF7A" w14:textId="77777777" w:rsidR="00DA4C30" w:rsidRDefault="00DA4C30" w:rsidP="005B718A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5064730E" w14:textId="77777777" w:rsidR="001872CD" w:rsidRPr="005B718A" w:rsidRDefault="001872CD" w:rsidP="005B718A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20C5D54E" w14:textId="77777777" w:rsidR="0064190A" w:rsidRDefault="0064190A" w:rsidP="00FA0897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1693076C" w14:textId="77777777" w:rsidR="008A5A81" w:rsidRPr="0039306B" w:rsidRDefault="008A5A81">
      <w:pPr>
        <w:rPr>
          <w:rFonts w:ascii="Arial" w:hAnsi="Arial" w:cs="Arial"/>
          <w:b/>
          <w:bCs/>
          <w:sz w:val="24"/>
          <w:szCs w:val="24"/>
        </w:rPr>
      </w:pPr>
      <w:r w:rsidRPr="0039306B">
        <w:rPr>
          <w:rFonts w:ascii="Arial" w:hAnsi="Arial" w:cs="Arial"/>
          <w:b/>
          <w:bCs/>
          <w:sz w:val="24"/>
          <w:szCs w:val="24"/>
        </w:rPr>
        <w:t>Culture Moves Europe – výzva na individuální mobilitu umělců a kulturních profesionálů</w:t>
      </w:r>
    </w:p>
    <w:p w14:paraId="37ED055C" w14:textId="4CE18F81" w:rsidR="0039306B" w:rsidRPr="0039306B" w:rsidRDefault="0039306B" w:rsidP="00EE0E7B">
      <w:pPr>
        <w:jc w:val="both"/>
        <w:rPr>
          <w:rFonts w:ascii="Arial" w:hAnsi="Arial" w:cs="Arial"/>
          <w:sz w:val="24"/>
          <w:szCs w:val="24"/>
        </w:rPr>
      </w:pPr>
      <w:r w:rsidRPr="0039306B">
        <w:rPr>
          <w:rFonts w:ascii="Arial" w:hAnsi="Arial" w:cs="Arial"/>
          <w:sz w:val="24"/>
          <w:szCs w:val="24"/>
        </w:rPr>
        <w:t xml:space="preserve">Máte zájem o krátkodobý zahraniční výjezd? Požádejte o grant v nové výzvě programu Culture Moves Europe, která je </w:t>
      </w:r>
      <w:r w:rsidRPr="0039306B">
        <w:rPr>
          <w:rFonts w:ascii="Arial" w:hAnsi="Arial" w:cs="Arial"/>
          <w:b/>
          <w:bCs/>
          <w:sz w:val="24"/>
          <w:szCs w:val="24"/>
        </w:rPr>
        <w:t>otevřená až do 31. května 2023</w:t>
      </w:r>
      <w:r w:rsidRPr="0039306B">
        <w:rPr>
          <w:rFonts w:ascii="Arial" w:hAnsi="Arial" w:cs="Arial"/>
          <w:sz w:val="24"/>
          <w:szCs w:val="24"/>
        </w:rPr>
        <w:t>. Výzva na individuální mobilitu poskytuje finanční podporu na cestovní náklady (350 až 700 eur) a pobyt (75 eur na den) umělce nebo kulturního pracovníka v zahraničí.</w:t>
      </w:r>
      <w:r w:rsidR="00571095">
        <w:rPr>
          <w:rFonts w:ascii="Arial" w:hAnsi="Arial" w:cs="Arial"/>
          <w:sz w:val="24"/>
          <w:szCs w:val="24"/>
        </w:rPr>
        <w:t xml:space="preserve"> Lze využít i pro skupiny </w:t>
      </w:r>
      <w:r w:rsidR="001872CD">
        <w:rPr>
          <w:rFonts w:ascii="Arial" w:hAnsi="Arial" w:cs="Arial"/>
          <w:sz w:val="24"/>
          <w:szCs w:val="24"/>
        </w:rPr>
        <w:t>do</w:t>
      </w:r>
      <w:r w:rsidR="005E7DD7">
        <w:rPr>
          <w:rFonts w:ascii="Arial" w:hAnsi="Arial" w:cs="Arial"/>
          <w:sz w:val="24"/>
          <w:szCs w:val="24"/>
        </w:rPr>
        <w:t xml:space="preserve"> 5 osob.</w:t>
      </w:r>
    </w:p>
    <w:p w14:paraId="4DE81E91" w14:textId="77777777" w:rsidR="009E46DB" w:rsidRPr="009E46DB" w:rsidRDefault="009E46DB" w:rsidP="00EE0E7B">
      <w:pPr>
        <w:jc w:val="both"/>
        <w:rPr>
          <w:rFonts w:ascii="Arial" w:hAnsi="Arial" w:cs="Arial"/>
          <w:sz w:val="24"/>
          <w:szCs w:val="24"/>
        </w:rPr>
      </w:pPr>
      <w:r w:rsidRPr="009E46DB">
        <w:rPr>
          <w:rFonts w:ascii="Arial" w:hAnsi="Arial" w:cs="Arial"/>
          <w:sz w:val="24"/>
          <w:szCs w:val="24"/>
        </w:rPr>
        <w:t xml:space="preserve">Podrobné podmínky a portál k podání přihlášky najdete na </w:t>
      </w:r>
      <w:hyperlink r:id="rId12" w:history="1">
        <w:r w:rsidRPr="009E46DB">
          <w:rPr>
            <w:rStyle w:val="Hypertextovodkaz"/>
            <w:rFonts w:ascii="Arial" w:hAnsi="Arial" w:cs="Arial"/>
            <w:sz w:val="24"/>
            <w:szCs w:val="24"/>
          </w:rPr>
          <w:t>Culture Moves Europe - výzva na individuální mobilitu umělců a kulturních profesionálů - Kreativní Evropa (kreativnievropa.cz)</w:t>
        </w:r>
      </w:hyperlink>
    </w:p>
    <w:p w14:paraId="7F91186A" w14:textId="38B9A51B" w:rsidR="00D638F6" w:rsidRDefault="00D638F6" w:rsidP="003930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C113DB1" w14:textId="2D3E2489" w:rsidR="00B3241F" w:rsidRDefault="00EF3B0F" w:rsidP="00EF3B0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AKCE</w:t>
      </w:r>
    </w:p>
    <w:p w14:paraId="2899466E" w14:textId="77777777" w:rsidR="00EF3B0F" w:rsidRDefault="00EF3B0F" w:rsidP="00EF3B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22FAA3" w14:textId="30E57B78" w:rsidR="00DF346C" w:rsidRPr="004C42A8" w:rsidRDefault="00DF346C" w:rsidP="00DF34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C42A8">
        <w:rPr>
          <w:rFonts w:ascii="Arial" w:hAnsi="Arial" w:cs="Arial"/>
          <w:b/>
          <w:bCs/>
          <w:sz w:val="24"/>
          <w:szCs w:val="24"/>
          <w:u w:val="single"/>
        </w:rPr>
        <w:t>Poznejte svého překladatele</w:t>
      </w:r>
    </w:p>
    <w:p w14:paraId="2375E940" w14:textId="587BDC60" w:rsidR="003078FE" w:rsidRDefault="006A1773" w:rsidP="00EE0E7B">
      <w:pPr>
        <w:jc w:val="both"/>
        <w:rPr>
          <w:rFonts w:ascii="Arial" w:hAnsi="Arial" w:cs="Arial"/>
          <w:sz w:val="24"/>
          <w:szCs w:val="24"/>
        </w:rPr>
      </w:pPr>
      <w:r w:rsidRPr="006A1773">
        <w:rPr>
          <w:rFonts w:ascii="Arial" w:hAnsi="Arial" w:cs="Arial"/>
          <w:sz w:val="24"/>
          <w:szCs w:val="24"/>
        </w:rPr>
        <w:t>V rámci dlouhodobého projektu Obce překladatelů a (A)void Floating Gallery „Poznejte svého překladatele“ se tentokrát vydáme k našim západním příbuzným: do Slovinska. Co víme o slovinské literatuře? Překládá se z ní do češtiny hodně</w:t>
      </w:r>
      <w:r w:rsidR="00410868">
        <w:rPr>
          <w:rFonts w:ascii="Arial" w:hAnsi="Arial" w:cs="Arial"/>
          <w:sz w:val="24"/>
          <w:szCs w:val="24"/>
        </w:rPr>
        <w:t>,</w:t>
      </w:r>
      <w:r w:rsidRPr="006A1773">
        <w:rPr>
          <w:rFonts w:ascii="Arial" w:hAnsi="Arial" w:cs="Arial"/>
          <w:sz w:val="24"/>
          <w:szCs w:val="24"/>
        </w:rPr>
        <w:t xml:space="preserve"> nebo málo? Je o ni mezi českými čtenáři zájem? Na otázky nám odpoví Aleš Kozár, který se slovinské literatuře a jejímu překládání věnuje dlouhodobě a systematicky, nadějná překladatelka Kateřina Honsová a Kamil Valšík. Číst se bude z knihy </w:t>
      </w:r>
      <w:r w:rsidRPr="006A1773">
        <w:rPr>
          <w:rFonts w:ascii="Arial" w:hAnsi="Arial" w:cs="Arial"/>
          <w:i/>
          <w:iCs/>
          <w:sz w:val="24"/>
          <w:szCs w:val="24"/>
        </w:rPr>
        <w:t>Moje Jugoslávie</w:t>
      </w:r>
      <w:r w:rsidRPr="006A1773">
        <w:rPr>
          <w:rFonts w:ascii="Arial" w:hAnsi="Arial" w:cs="Arial"/>
          <w:sz w:val="24"/>
          <w:szCs w:val="24"/>
        </w:rPr>
        <w:t> Gorana Vojnoviće a z horké novinky </w:t>
      </w:r>
      <w:r w:rsidRPr="006A1773">
        <w:rPr>
          <w:rFonts w:ascii="Arial" w:hAnsi="Arial" w:cs="Arial"/>
          <w:i/>
          <w:iCs/>
          <w:sz w:val="24"/>
          <w:szCs w:val="24"/>
        </w:rPr>
        <w:t>Nekropole</w:t>
      </w:r>
      <w:r w:rsidRPr="006A1773">
        <w:rPr>
          <w:rFonts w:ascii="Arial" w:hAnsi="Arial" w:cs="Arial"/>
          <w:sz w:val="24"/>
          <w:szCs w:val="24"/>
        </w:rPr>
        <w:t> Borise Pahora. Moderovat bude opět básník Josef Straka. Přijďte si do přátelského prostředí podpalubí lodě Avoid poslechnout, co a jak se píše ve Slovinsku. Podzimní atmosféru nám zpříjemní praskající dřevo v kamnech, hudební doprovod i dobrý mok.</w:t>
      </w:r>
      <w:r w:rsidRPr="006A1773">
        <w:rPr>
          <w:rFonts w:ascii="Arial" w:hAnsi="Arial" w:cs="Arial"/>
          <w:sz w:val="24"/>
          <w:szCs w:val="24"/>
        </w:rPr>
        <w:br/>
      </w:r>
      <w:r w:rsidR="0028380C">
        <w:rPr>
          <w:rFonts w:ascii="Arial" w:hAnsi="Arial" w:cs="Arial"/>
          <w:sz w:val="24"/>
          <w:szCs w:val="24"/>
        </w:rPr>
        <w:t xml:space="preserve">V úterý </w:t>
      </w:r>
      <w:r w:rsidRPr="00410868">
        <w:rPr>
          <w:rFonts w:ascii="Arial" w:hAnsi="Arial" w:cs="Arial"/>
          <w:b/>
          <w:bCs/>
          <w:sz w:val="24"/>
          <w:szCs w:val="24"/>
        </w:rPr>
        <w:t>1. lis</w:t>
      </w:r>
      <w:r w:rsidR="00410868" w:rsidRPr="00410868">
        <w:rPr>
          <w:rFonts w:ascii="Arial" w:hAnsi="Arial" w:cs="Arial"/>
          <w:b/>
          <w:bCs/>
          <w:sz w:val="24"/>
          <w:szCs w:val="24"/>
        </w:rPr>
        <w:t>t</w:t>
      </w:r>
      <w:r w:rsidRPr="00410868">
        <w:rPr>
          <w:rFonts w:ascii="Arial" w:hAnsi="Arial" w:cs="Arial"/>
          <w:b/>
          <w:bCs/>
          <w:sz w:val="24"/>
          <w:szCs w:val="24"/>
        </w:rPr>
        <w:t>opadu 2022 v 18:00</w:t>
      </w:r>
      <w:r w:rsidRPr="006A1773">
        <w:rPr>
          <w:rFonts w:ascii="Arial" w:hAnsi="Arial" w:cs="Arial"/>
          <w:sz w:val="24"/>
          <w:szCs w:val="24"/>
        </w:rPr>
        <w:t>, podpalubí lodi Avoid na náplavce u železničního mostu na Výtoni. T</w:t>
      </w:r>
      <w:r w:rsidR="0028380C">
        <w:rPr>
          <w:rFonts w:ascii="Arial" w:hAnsi="Arial" w:cs="Arial"/>
          <w:sz w:val="24"/>
          <w:szCs w:val="24"/>
        </w:rPr>
        <w:t>ě</w:t>
      </w:r>
      <w:r w:rsidRPr="006A1773">
        <w:rPr>
          <w:rFonts w:ascii="Arial" w:hAnsi="Arial" w:cs="Arial"/>
          <w:sz w:val="24"/>
          <w:szCs w:val="24"/>
        </w:rPr>
        <w:t>šíme se na vás.</w:t>
      </w:r>
    </w:p>
    <w:p w14:paraId="4FE67D29" w14:textId="77777777" w:rsidR="00641F6C" w:rsidRDefault="00641F6C" w:rsidP="004D41A5">
      <w:pPr>
        <w:rPr>
          <w:rFonts w:ascii="Arial" w:hAnsi="Arial" w:cs="Arial"/>
          <w:sz w:val="24"/>
          <w:szCs w:val="24"/>
        </w:rPr>
      </w:pPr>
    </w:p>
    <w:p w14:paraId="559C1AE6" w14:textId="77777777" w:rsidR="00641F6C" w:rsidRPr="00641F6C" w:rsidRDefault="00641F6C" w:rsidP="00641F6C">
      <w:pPr>
        <w:rPr>
          <w:rFonts w:ascii="Arial" w:hAnsi="Arial" w:cs="Arial"/>
          <w:b/>
          <w:sz w:val="24"/>
          <w:szCs w:val="24"/>
          <w:u w:val="single"/>
        </w:rPr>
      </w:pPr>
      <w:r w:rsidRPr="00641F6C">
        <w:rPr>
          <w:rFonts w:ascii="Arial" w:hAnsi="Arial" w:cs="Arial"/>
          <w:b/>
          <w:sz w:val="24"/>
          <w:szCs w:val="24"/>
          <w:u w:val="single"/>
        </w:rPr>
        <w:t>Výstava k 55. výročí úmrtí Jiřího Levého, předního českého uměleckého překladatele a teoretika překladu</w:t>
      </w:r>
    </w:p>
    <w:p w14:paraId="6CFE7DB7" w14:textId="77777777" w:rsidR="00641F6C" w:rsidRDefault="00641F6C" w:rsidP="004D41A5">
      <w:pPr>
        <w:rPr>
          <w:rFonts w:ascii="Arial" w:hAnsi="Arial" w:cs="Arial"/>
          <w:sz w:val="24"/>
          <w:szCs w:val="24"/>
        </w:rPr>
      </w:pPr>
    </w:p>
    <w:p w14:paraId="4B2F8347" w14:textId="77777777" w:rsidR="005C0B16" w:rsidRPr="005C0B16" w:rsidRDefault="005C0B16" w:rsidP="00D94E0B">
      <w:pPr>
        <w:jc w:val="both"/>
        <w:rPr>
          <w:rFonts w:ascii="Arial" w:hAnsi="Arial" w:cs="Arial"/>
          <w:b/>
          <w:sz w:val="24"/>
          <w:szCs w:val="24"/>
        </w:rPr>
      </w:pPr>
      <w:r w:rsidRPr="005C0B16">
        <w:rPr>
          <w:rFonts w:ascii="Arial" w:hAnsi="Arial" w:cs="Arial"/>
          <w:b/>
          <w:sz w:val="24"/>
          <w:szCs w:val="24"/>
        </w:rPr>
        <w:t>Vernisáž: 4. listopadu 2022 v 11 hod. dopoledne, vestibul Ústavu translatologie FF UK</w:t>
      </w:r>
    </w:p>
    <w:p w14:paraId="7E7723C5" w14:textId="77777777" w:rsidR="00322FC7" w:rsidRPr="00322FC7" w:rsidRDefault="00322FC7" w:rsidP="00D94E0B">
      <w:pPr>
        <w:jc w:val="both"/>
        <w:rPr>
          <w:rFonts w:ascii="Arial" w:hAnsi="Arial" w:cs="Arial"/>
          <w:bCs/>
          <w:sz w:val="24"/>
          <w:szCs w:val="24"/>
        </w:rPr>
      </w:pPr>
      <w:r w:rsidRPr="00322FC7">
        <w:rPr>
          <w:rFonts w:ascii="Arial" w:hAnsi="Arial" w:cs="Arial"/>
          <w:bCs/>
          <w:sz w:val="24"/>
          <w:szCs w:val="24"/>
        </w:rPr>
        <w:t xml:space="preserve">Ústav translatologie připravuje výstavu týkající se osobnosti Jiřího Levého (1926–1967), a to při příležitosti 55 let, jež nás dělí od jeho předčasného úmrtí. Výstava bude instalována </w:t>
      </w:r>
      <w:r w:rsidRPr="00322FC7">
        <w:rPr>
          <w:rFonts w:ascii="Arial" w:hAnsi="Arial" w:cs="Arial"/>
          <w:b/>
          <w:sz w:val="24"/>
          <w:szCs w:val="24"/>
        </w:rPr>
        <w:t>v prostorách Šporkova paláce v Hybernské ulici č. 3, Praha 1</w:t>
      </w:r>
      <w:r w:rsidRPr="00322FC7">
        <w:rPr>
          <w:rFonts w:ascii="Arial" w:hAnsi="Arial" w:cs="Arial"/>
          <w:bCs/>
          <w:sz w:val="24"/>
          <w:szCs w:val="24"/>
        </w:rPr>
        <w:t xml:space="preserve"> (sídlo Ústavu translatologie Filozofické fakulty Univerzity Karlovy). Výstava a vernisáž proběhnou za podpory Státního fondu kultury České republiky a Zastoupení Evropské komise v České republice.</w:t>
      </w:r>
    </w:p>
    <w:p w14:paraId="7E3A9177" w14:textId="3BA428FD" w:rsidR="00015862" w:rsidRPr="004D41A5" w:rsidRDefault="00322FC7" w:rsidP="00D94E0B">
      <w:pPr>
        <w:jc w:val="both"/>
        <w:rPr>
          <w:rFonts w:ascii="Arial" w:hAnsi="Arial" w:cs="Arial"/>
          <w:sz w:val="24"/>
          <w:szCs w:val="24"/>
        </w:rPr>
      </w:pPr>
      <w:r w:rsidRPr="00322FC7">
        <w:rPr>
          <w:rFonts w:ascii="Arial" w:hAnsi="Arial" w:cs="Arial"/>
          <w:sz w:val="24"/>
          <w:szCs w:val="24"/>
        </w:rPr>
        <w:t>Výstava usiluje o připomenutí této vědecké osobnosti světového významu, jež se zasloužila o šíření povědomí o české tradici uměleckého překladu, české literatury, vědy a kultury vůbec. Výstava zahrnuje jak fotografie J. Levého, tak snímky z jeho písemné pozůstalosti.</w:t>
      </w:r>
    </w:p>
    <w:p w14:paraId="265D1532" w14:textId="3259C024" w:rsidR="004D2744" w:rsidRPr="004D2744" w:rsidRDefault="004D2744" w:rsidP="00A52A05">
      <w:pPr>
        <w:rPr>
          <w:rFonts w:ascii="Arial" w:hAnsi="Arial" w:cs="Arial"/>
          <w:sz w:val="24"/>
          <w:szCs w:val="24"/>
        </w:rPr>
      </w:pPr>
    </w:p>
    <w:p w14:paraId="28837167" w14:textId="77777777" w:rsidR="003830F4" w:rsidRDefault="003830F4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</w:p>
    <w:p w14:paraId="28837168" w14:textId="77777777" w:rsidR="003830F4" w:rsidRDefault="003830F4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</w:p>
    <w:p w14:paraId="28837169" w14:textId="77777777" w:rsidR="003250A1" w:rsidRDefault="003250A1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  <w:r>
        <w:rPr>
          <w:b/>
          <w:color w:val="000000"/>
          <w:spacing w:val="8"/>
          <w:szCs w:val="18"/>
        </w:rPr>
        <w:t xml:space="preserve">Vydává Obec překladatelů, Pod Nuselskými schody 3, 120 00 Praha 2, </w:t>
      </w:r>
    </w:p>
    <w:p w14:paraId="2883716A" w14:textId="77777777" w:rsidR="003250A1" w:rsidRDefault="003250A1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  <w:r>
        <w:rPr>
          <w:b/>
          <w:color w:val="000000"/>
          <w:spacing w:val="8"/>
          <w:szCs w:val="18"/>
        </w:rPr>
        <w:t>tel. / fax: 222 564 082</w:t>
      </w:r>
    </w:p>
    <w:p w14:paraId="2883716B" w14:textId="77777777" w:rsidR="003250A1" w:rsidRDefault="003250A1" w:rsidP="003250A1">
      <w:pPr>
        <w:pStyle w:val="Textvbloku1"/>
        <w:ind w:left="0" w:right="0"/>
        <w:jc w:val="center"/>
        <w:rPr>
          <w:b/>
          <w:color w:val="000000"/>
          <w:szCs w:val="18"/>
        </w:rPr>
      </w:pPr>
      <w:r>
        <w:rPr>
          <w:b/>
          <w:color w:val="000000"/>
          <w:spacing w:val="8"/>
          <w:szCs w:val="18"/>
        </w:rPr>
        <w:t xml:space="preserve">Bankovní spojení </w:t>
      </w:r>
      <w:r>
        <w:rPr>
          <w:b/>
          <w:color w:val="000000"/>
          <w:szCs w:val="18"/>
        </w:rPr>
        <w:t>1014328992</w:t>
      </w:r>
      <w:r>
        <w:rPr>
          <w:b/>
          <w:color w:val="000000"/>
          <w:spacing w:val="8"/>
          <w:szCs w:val="18"/>
        </w:rPr>
        <w:t xml:space="preserve">/6100, úřední hodiny: úterý 14–16, </w:t>
      </w:r>
      <w:r w:rsidR="00D1168F">
        <w:rPr>
          <w:b/>
          <w:color w:val="000000"/>
          <w:spacing w:val="8"/>
          <w:szCs w:val="18"/>
        </w:rPr>
        <w:t>s</w:t>
      </w:r>
      <w:r>
        <w:rPr>
          <w:b/>
          <w:color w:val="000000"/>
          <w:spacing w:val="8"/>
          <w:szCs w:val="18"/>
        </w:rPr>
        <w:t>tředa 10–12 hod.</w:t>
      </w:r>
    </w:p>
    <w:p w14:paraId="2883716C" w14:textId="77777777" w:rsidR="003250A1" w:rsidRDefault="003250A1" w:rsidP="003250A1">
      <w:pPr>
        <w:pStyle w:val="Textvbloku1"/>
        <w:ind w:left="0" w:right="0"/>
        <w:jc w:val="center"/>
        <w:rPr>
          <w:b/>
          <w:color w:val="000000"/>
          <w:szCs w:val="18"/>
        </w:rPr>
      </w:pPr>
      <w:r>
        <w:rPr>
          <w:b/>
          <w:color w:val="000000"/>
          <w:szCs w:val="18"/>
        </w:rPr>
        <w:t>Redakce</w:t>
      </w:r>
      <w:r w:rsidR="00D1168F">
        <w:rPr>
          <w:b/>
          <w:color w:val="000000"/>
          <w:szCs w:val="18"/>
        </w:rPr>
        <w:t xml:space="preserve"> a</w:t>
      </w:r>
      <w:r w:rsidR="00E8308E">
        <w:rPr>
          <w:b/>
          <w:color w:val="000000"/>
          <w:szCs w:val="18"/>
        </w:rPr>
        <w:t xml:space="preserve"> </w:t>
      </w:r>
      <w:r w:rsidR="00D1168F">
        <w:rPr>
          <w:b/>
          <w:color w:val="000000"/>
          <w:spacing w:val="8"/>
          <w:szCs w:val="18"/>
        </w:rPr>
        <w:t>d</w:t>
      </w:r>
      <w:r>
        <w:rPr>
          <w:b/>
          <w:color w:val="000000"/>
          <w:spacing w:val="8"/>
          <w:szCs w:val="18"/>
        </w:rPr>
        <w:t xml:space="preserve">istribuce: </w:t>
      </w:r>
      <w:r w:rsidR="00D1168F">
        <w:rPr>
          <w:b/>
          <w:color w:val="000000"/>
          <w:spacing w:val="8"/>
          <w:szCs w:val="18"/>
        </w:rPr>
        <w:t>Jana Kunová</w:t>
      </w:r>
      <w:r>
        <w:rPr>
          <w:b/>
          <w:color w:val="000000"/>
          <w:spacing w:val="8"/>
          <w:szCs w:val="18"/>
        </w:rPr>
        <w:t>.</w:t>
      </w:r>
    </w:p>
    <w:p w14:paraId="2883716D" w14:textId="6E49DB51" w:rsidR="003250A1" w:rsidRDefault="003250A1" w:rsidP="003250A1">
      <w:pPr>
        <w:pStyle w:val="Textvbloku1"/>
        <w:ind w:left="0" w:right="0"/>
        <w:jc w:val="center"/>
        <w:rPr>
          <w:b/>
          <w:color w:val="000000"/>
          <w:szCs w:val="18"/>
        </w:rPr>
      </w:pPr>
      <w:r>
        <w:rPr>
          <w:b/>
          <w:color w:val="000000"/>
          <w:szCs w:val="18"/>
        </w:rPr>
        <w:t xml:space="preserve">Vychází 5 – 6x ročně, toto číslo </w:t>
      </w:r>
      <w:r w:rsidR="008605E4">
        <w:rPr>
          <w:b/>
          <w:color w:val="000000"/>
          <w:szCs w:val="18"/>
        </w:rPr>
        <w:t>2</w:t>
      </w:r>
      <w:r w:rsidR="00ED111E">
        <w:rPr>
          <w:b/>
          <w:color w:val="000000"/>
          <w:szCs w:val="18"/>
        </w:rPr>
        <w:t>5</w:t>
      </w:r>
      <w:r>
        <w:rPr>
          <w:b/>
          <w:color w:val="000000"/>
          <w:szCs w:val="18"/>
        </w:rPr>
        <w:t xml:space="preserve">. </w:t>
      </w:r>
      <w:r w:rsidR="00ED111E">
        <w:rPr>
          <w:b/>
          <w:color w:val="000000"/>
          <w:szCs w:val="18"/>
        </w:rPr>
        <w:t>10</w:t>
      </w:r>
      <w:r>
        <w:rPr>
          <w:b/>
          <w:color w:val="000000"/>
          <w:szCs w:val="18"/>
        </w:rPr>
        <w:t>. 202</w:t>
      </w:r>
      <w:r w:rsidR="00A406C7">
        <w:rPr>
          <w:b/>
          <w:color w:val="000000"/>
          <w:szCs w:val="18"/>
        </w:rPr>
        <w:t>2</w:t>
      </w:r>
      <w:r>
        <w:rPr>
          <w:b/>
          <w:color w:val="000000"/>
          <w:szCs w:val="18"/>
        </w:rPr>
        <w:t>. Uzávěrka příštího čísla:</w:t>
      </w:r>
      <w:r w:rsidR="00A432BB">
        <w:rPr>
          <w:b/>
          <w:color w:val="000000"/>
          <w:szCs w:val="18"/>
        </w:rPr>
        <w:t xml:space="preserve"> </w:t>
      </w:r>
      <w:r w:rsidR="00086413">
        <w:rPr>
          <w:b/>
          <w:color w:val="000000"/>
          <w:szCs w:val="18"/>
        </w:rPr>
        <w:t>listopad</w:t>
      </w:r>
      <w:r>
        <w:rPr>
          <w:b/>
          <w:color w:val="000000"/>
          <w:szCs w:val="18"/>
        </w:rPr>
        <w:t xml:space="preserve"> 202</w:t>
      </w:r>
      <w:r w:rsidR="00ED729B">
        <w:rPr>
          <w:b/>
          <w:color w:val="000000"/>
          <w:szCs w:val="18"/>
        </w:rPr>
        <w:t>2</w:t>
      </w:r>
      <w:r>
        <w:rPr>
          <w:b/>
          <w:color w:val="000000"/>
          <w:szCs w:val="18"/>
        </w:rPr>
        <w:t>.</w:t>
      </w:r>
    </w:p>
    <w:p w14:paraId="2883716E" w14:textId="65A76802" w:rsidR="003250A1" w:rsidRPr="00003395" w:rsidRDefault="003250A1" w:rsidP="00003395">
      <w:pPr>
        <w:pStyle w:val="Textvbloku1"/>
        <w:ind w:left="0" w:right="0"/>
        <w:jc w:val="center"/>
      </w:pPr>
      <w:r>
        <w:rPr>
          <w:b/>
          <w:color w:val="000000"/>
          <w:szCs w:val="18"/>
        </w:rPr>
        <w:t xml:space="preserve">Příspěvky do zpravodaje posílejte na poštovní adresu nebo e-mailem na </w:t>
      </w:r>
      <w:hyperlink r:id="rId13" w:history="1">
        <w:r>
          <w:rPr>
            <w:rStyle w:val="Hypertextovodkaz"/>
            <w:b/>
            <w:color w:val="000000"/>
            <w:szCs w:val="18"/>
          </w:rPr>
          <w:t>info@obecprekladatelu.cz</w:t>
        </w:r>
      </w:hyperlink>
      <w:r>
        <w:rPr>
          <w:b/>
          <w:color w:val="000000"/>
          <w:spacing w:val="-8"/>
          <w:szCs w:val="18"/>
        </w:rPr>
        <w:t>;</w:t>
      </w:r>
      <w:r w:rsidR="00A432BB">
        <w:rPr>
          <w:b/>
          <w:color w:val="000000"/>
          <w:spacing w:val="-8"/>
          <w:szCs w:val="18"/>
        </w:rPr>
        <w:t xml:space="preserve"> </w:t>
      </w:r>
      <w:hyperlink r:id="rId14" w:history="1">
        <w:r>
          <w:rPr>
            <w:rStyle w:val="Hypertextovodkaz"/>
            <w:b/>
            <w:color w:val="000000"/>
            <w:spacing w:val="8"/>
            <w:szCs w:val="18"/>
            <w:shd w:val="clear" w:color="auto" w:fill="FFFFFF"/>
          </w:rPr>
          <w:t>http://www.obecprekladatelu.cz/</w:t>
        </w:r>
      </w:hyperlink>
    </w:p>
    <w:sectPr w:rsidR="003250A1" w:rsidRPr="00003395" w:rsidSect="00F5088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1416" w:firstLine="0"/>
      </w:pPr>
      <w:rPr>
        <w:rFonts w:ascii="Arial" w:hAnsi="Arial" w:cs="Times New Roman"/>
        <w:b/>
        <w:bCs/>
        <w:i/>
        <w:color w:val="000000"/>
        <w:spacing w:val="-8"/>
        <w:kern w:val="1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504711"/>
    <w:multiLevelType w:val="multilevel"/>
    <w:tmpl w:val="3590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C1867"/>
    <w:multiLevelType w:val="multilevel"/>
    <w:tmpl w:val="B234F4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122240"/>
    <w:multiLevelType w:val="multilevel"/>
    <w:tmpl w:val="3F1C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D3F69"/>
    <w:multiLevelType w:val="multilevel"/>
    <w:tmpl w:val="DC9C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2E5506"/>
    <w:multiLevelType w:val="multilevel"/>
    <w:tmpl w:val="35A09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002850">
    <w:abstractNumId w:val="0"/>
  </w:num>
  <w:num w:numId="2" w16cid:durableId="577908095">
    <w:abstractNumId w:val="4"/>
  </w:num>
  <w:num w:numId="3" w16cid:durableId="387850759">
    <w:abstractNumId w:val="3"/>
  </w:num>
  <w:num w:numId="4" w16cid:durableId="475952892">
    <w:abstractNumId w:val="1"/>
  </w:num>
  <w:num w:numId="5" w16cid:durableId="632373465">
    <w:abstractNumId w:val="5"/>
  </w:num>
  <w:num w:numId="6" w16cid:durableId="287130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72"/>
    <w:rsid w:val="00000369"/>
    <w:rsid w:val="00003395"/>
    <w:rsid w:val="000036D9"/>
    <w:rsid w:val="00003859"/>
    <w:rsid w:val="00003C2D"/>
    <w:rsid w:val="00005FA5"/>
    <w:rsid w:val="000115EB"/>
    <w:rsid w:val="00011A8E"/>
    <w:rsid w:val="00015862"/>
    <w:rsid w:val="00022C14"/>
    <w:rsid w:val="00022C76"/>
    <w:rsid w:val="00023BF3"/>
    <w:rsid w:val="0002688F"/>
    <w:rsid w:val="00026919"/>
    <w:rsid w:val="00026CEE"/>
    <w:rsid w:val="00027687"/>
    <w:rsid w:val="00031D5F"/>
    <w:rsid w:val="00032A6D"/>
    <w:rsid w:val="0003344F"/>
    <w:rsid w:val="00033981"/>
    <w:rsid w:val="00034E33"/>
    <w:rsid w:val="00035210"/>
    <w:rsid w:val="00036E2B"/>
    <w:rsid w:val="00037B7A"/>
    <w:rsid w:val="00041064"/>
    <w:rsid w:val="00041E20"/>
    <w:rsid w:val="00042EBF"/>
    <w:rsid w:val="000435B8"/>
    <w:rsid w:val="00046283"/>
    <w:rsid w:val="000504DB"/>
    <w:rsid w:val="00050780"/>
    <w:rsid w:val="0005551E"/>
    <w:rsid w:val="00060C86"/>
    <w:rsid w:val="00065E98"/>
    <w:rsid w:val="00066B9D"/>
    <w:rsid w:val="00077469"/>
    <w:rsid w:val="00085271"/>
    <w:rsid w:val="00086413"/>
    <w:rsid w:val="00094925"/>
    <w:rsid w:val="000959BA"/>
    <w:rsid w:val="000966E5"/>
    <w:rsid w:val="000A0E4E"/>
    <w:rsid w:val="000A1395"/>
    <w:rsid w:val="000A20B5"/>
    <w:rsid w:val="000A32C8"/>
    <w:rsid w:val="000A3323"/>
    <w:rsid w:val="000A4459"/>
    <w:rsid w:val="000A5A28"/>
    <w:rsid w:val="000A5AF8"/>
    <w:rsid w:val="000A7F4B"/>
    <w:rsid w:val="000B173C"/>
    <w:rsid w:val="000B4444"/>
    <w:rsid w:val="000C06AB"/>
    <w:rsid w:val="000C11C4"/>
    <w:rsid w:val="000C1A85"/>
    <w:rsid w:val="000C1D06"/>
    <w:rsid w:val="000C340E"/>
    <w:rsid w:val="000C4ED5"/>
    <w:rsid w:val="000C5C9F"/>
    <w:rsid w:val="000D23D8"/>
    <w:rsid w:val="000D6625"/>
    <w:rsid w:val="000D72CF"/>
    <w:rsid w:val="000D73F1"/>
    <w:rsid w:val="000E1DAE"/>
    <w:rsid w:val="000E4960"/>
    <w:rsid w:val="000E55F9"/>
    <w:rsid w:val="000F169A"/>
    <w:rsid w:val="000F1783"/>
    <w:rsid w:val="000F3183"/>
    <w:rsid w:val="00101EE8"/>
    <w:rsid w:val="0010629E"/>
    <w:rsid w:val="001132A5"/>
    <w:rsid w:val="00116173"/>
    <w:rsid w:val="0011758A"/>
    <w:rsid w:val="001178FD"/>
    <w:rsid w:val="00123B19"/>
    <w:rsid w:val="00125C7D"/>
    <w:rsid w:val="00125D61"/>
    <w:rsid w:val="0012748B"/>
    <w:rsid w:val="0012796B"/>
    <w:rsid w:val="0013301B"/>
    <w:rsid w:val="00136CAF"/>
    <w:rsid w:val="001409BC"/>
    <w:rsid w:val="00144AB1"/>
    <w:rsid w:val="001515FF"/>
    <w:rsid w:val="00153C66"/>
    <w:rsid w:val="00155443"/>
    <w:rsid w:val="00155807"/>
    <w:rsid w:val="00160B42"/>
    <w:rsid w:val="0016162E"/>
    <w:rsid w:val="00161C68"/>
    <w:rsid w:val="001636CA"/>
    <w:rsid w:val="001656FD"/>
    <w:rsid w:val="00166610"/>
    <w:rsid w:val="00181D72"/>
    <w:rsid w:val="00186E99"/>
    <w:rsid w:val="001872CD"/>
    <w:rsid w:val="0018799C"/>
    <w:rsid w:val="0019476D"/>
    <w:rsid w:val="001A2AF7"/>
    <w:rsid w:val="001B06C6"/>
    <w:rsid w:val="001B0945"/>
    <w:rsid w:val="001C13AB"/>
    <w:rsid w:val="001C3D1C"/>
    <w:rsid w:val="001C4020"/>
    <w:rsid w:val="001C46FA"/>
    <w:rsid w:val="001C7279"/>
    <w:rsid w:val="001D08ED"/>
    <w:rsid w:val="001D40E5"/>
    <w:rsid w:val="001E0694"/>
    <w:rsid w:val="001E25BE"/>
    <w:rsid w:val="001E3398"/>
    <w:rsid w:val="001E4C5F"/>
    <w:rsid w:val="001E6DEF"/>
    <w:rsid w:val="001F34F5"/>
    <w:rsid w:val="001F4061"/>
    <w:rsid w:val="001F7A41"/>
    <w:rsid w:val="002009DD"/>
    <w:rsid w:val="00201E27"/>
    <w:rsid w:val="00201E4A"/>
    <w:rsid w:val="00207C40"/>
    <w:rsid w:val="00212C51"/>
    <w:rsid w:val="00214A82"/>
    <w:rsid w:val="00217620"/>
    <w:rsid w:val="00217974"/>
    <w:rsid w:val="00220871"/>
    <w:rsid w:val="00223476"/>
    <w:rsid w:val="00225642"/>
    <w:rsid w:val="00231116"/>
    <w:rsid w:val="002339AC"/>
    <w:rsid w:val="002341FB"/>
    <w:rsid w:val="0023640A"/>
    <w:rsid w:val="002366B1"/>
    <w:rsid w:val="00236CD9"/>
    <w:rsid w:val="0024786A"/>
    <w:rsid w:val="00252748"/>
    <w:rsid w:val="00252F25"/>
    <w:rsid w:val="0025437B"/>
    <w:rsid w:val="00260D40"/>
    <w:rsid w:val="002624FB"/>
    <w:rsid w:val="00263FDD"/>
    <w:rsid w:val="002648F3"/>
    <w:rsid w:val="00264E34"/>
    <w:rsid w:val="0026544F"/>
    <w:rsid w:val="00266016"/>
    <w:rsid w:val="002665CC"/>
    <w:rsid w:val="0026687E"/>
    <w:rsid w:val="00273420"/>
    <w:rsid w:val="00280602"/>
    <w:rsid w:val="0028288C"/>
    <w:rsid w:val="0028380C"/>
    <w:rsid w:val="0028401E"/>
    <w:rsid w:val="00285240"/>
    <w:rsid w:val="00285B11"/>
    <w:rsid w:val="00285B25"/>
    <w:rsid w:val="00290831"/>
    <w:rsid w:val="00291411"/>
    <w:rsid w:val="0029276D"/>
    <w:rsid w:val="00294D18"/>
    <w:rsid w:val="002A0B2C"/>
    <w:rsid w:val="002A4209"/>
    <w:rsid w:val="002B1FC2"/>
    <w:rsid w:val="002B38D5"/>
    <w:rsid w:val="002B4398"/>
    <w:rsid w:val="002C0542"/>
    <w:rsid w:val="002C2EB1"/>
    <w:rsid w:val="002C7CED"/>
    <w:rsid w:val="002D2CA9"/>
    <w:rsid w:val="002D36CA"/>
    <w:rsid w:val="002E002B"/>
    <w:rsid w:val="002E40CC"/>
    <w:rsid w:val="002E5319"/>
    <w:rsid w:val="002F2584"/>
    <w:rsid w:val="002F283D"/>
    <w:rsid w:val="002F40B6"/>
    <w:rsid w:val="002F63E4"/>
    <w:rsid w:val="002F7DCC"/>
    <w:rsid w:val="00302BE9"/>
    <w:rsid w:val="00303D50"/>
    <w:rsid w:val="00304A69"/>
    <w:rsid w:val="003078FE"/>
    <w:rsid w:val="00311E14"/>
    <w:rsid w:val="00312D2D"/>
    <w:rsid w:val="00313D87"/>
    <w:rsid w:val="00320FC7"/>
    <w:rsid w:val="003211F5"/>
    <w:rsid w:val="0032298B"/>
    <w:rsid w:val="00322FC7"/>
    <w:rsid w:val="00323EFD"/>
    <w:rsid w:val="00323FEE"/>
    <w:rsid w:val="003250A1"/>
    <w:rsid w:val="0032527B"/>
    <w:rsid w:val="00325CB6"/>
    <w:rsid w:val="003273F4"/>
    <w:rsid w:val="00327480"/>
    <w:rsid w:val="00327E22"/>
    <w:rsid w:val="00332149"/>
    <w:rsid w:val="00332B2C"/>
    <w:rsid w:val="003346E7"/>
    <w:rsid w:val="00334ED0"/>
    <w:rsid w:val="00335AE5"/>
    <w:rsid w:val="00337FC8"/>
    <w:rsid w:val="00341EB2"/>
    <w:rsid w:val="00343F66"/>
    <w:rsid w:val="003449B8"/>
    <w:rsid w:val="003476E9"/>
    <w:rsid w:val="00350346"/>
    <w:rsid w:val="003511FE"/>
    <w:rsid w:val="00356779"/>
    <w:rsid w:val="00357415"/>
    <w:rsid w:val="00366F2F"/>
    <w:rsid w:val="00370C90"/>
    <w:rsid w:val="003776EA"/>
    <w:rsid w:val="00380264"/>
    <w:rsid w:val="003830F4"/>
    <w:rsid w:val="00383ED2"/>
    <w:rsid w:val="0039306B"/>
    <w:rsid w:val="00393129"/>
    <w:rsid w:val="00393B4F"/>
    <w:rsid w:val="003A3662"/>
    <w:rsid w:val="003A3AF3"/>
    <w:rsid w:val="003A65F2"/>
    <w:rsid w:val="003B21FC"/>
    <w:rsid w:val="003B33CE"/>
    <w:rsid w:val="003B5A7B"/>
    <w:rsid w:val="003B6D6B"/>
    <w:rsid w:val="003B7F39"/>
    <w:rsid w:val="003C1058"/>
    <w:rsid w:val="003C365A"/>
    <w:rsid w:val="003C4263"/>
    <w:rsid w:val="003C4343"/>
    <w:rsid w:val="003C4593"/>
    <w:rsid w:val="003C6F86"/>
    <w:rsid w:val="003D171C"/>
    <w:rsid w:val="003D1BD8"/>
    <w:rsid w:val="003D2CB9"/>
    <w:rsid w:val="003D575D"/>
    <w:rsid w:val="003E23CC"/>
    <w:rsid w:val="003E25ED"/>
    <w:rsid w:val="003E3BD9"/>
    <w:rsid w:val="003E59FC"/>
    <w:rsid w:val="003E7CDC"/>
    <w:rsid w:val="003F3BD2"/>
    <w:rsid w:val="003F3CA7"/>
    <w:rsid w:val="003F43D1"/>
    <w:rsid w:val="00403830"/>
    <w:rsid w:val="0040553D"/>
    <w:rsid w:val="00405797"/>
    <w:rsid w:val="00410868"/>
    <w:rsid w:val="00411248"/>
    <w:rsid w:val="004138EC"/>
    <w:rsid w:val="004179A0"/>
    <w:rsid w:val="00422595"/>
    <w:rsid w:val="00422D72"/>
    <w:rsid w:val="00424D73"/>
    <w:rsid w:val="0043180E"/>
    <w:rsid w:val="00431CD4"/>
    <w:rsid w:val="00433C55"/>
    <w:rsid w:val="0043433B"/>
    <w:rsid w:val="00434CE9"/>
    <w:rsid w:val="00437D6B"/>
    <w:rsid w:val="004425BD"/>
    <w:rsid w:val="00447C1A"/>
    <w:rsid w:val="00450EC2"/>
    <w:rsid w:val="004526A0"/>
    <w:rsid w:val="00454716"/>
    <w:rsid w:val="00457DA6"/>
    <w:rsid w:val="004619F6"/>
    <w:rsid w:val="00463E38"/>
    <w:rsid w:val="004737DC"/>
    <w:rsid w:val="00473946"/>
    <w:rsid w:val="00480211"/>
    <w:rsid w:val="00481958"/>
    <w:rsid w:val="004919A9"/>
    <w:rsid w:val="00491EEE"/>
    <w:rsid w:val="00496107"/>
    <w:rsid w:val="00497C51"/>
    <w:rsid w:val="004A4CC3"/>
    <w:rsid w:val="004A6898"/>
    <w:rsid w:val="004A7A9B"/>
    <w:rsid w:val="004B16DB"/>
    <w:rsid w:val="004B2A4E"/>
    <w:rsid w:val="004B329F"/>
    <w:rsid w:val="004B4474"/>
    <w:rsid w:val="004B5DB0"/>
    <w:rsid w:val="004B7E31"/>
    <w:rsid w:val="004C2134"/>
    <w:rsid w:val="004C2A07"/>
    <w:rsid w:val="004C2A1F"/>
    <w:rsid w:val="004C42A8"/>
    <w:rsid w:val="004C47D4"/>
    <w:rsid w:val="004C7C61"/>
    <w:rsid w:val="004D2744"/>
    <w:rsid w:val="004D30B9"/>
    <w:rsid w:val="004D41A5"/>
    <w:rsid w:val="004D5F15"/>
    <w:rsid w:val="004D7DC9"/>
    <w:rsid w:val="004E03AB"/>
    <w:rsid w:val="004E048E"/>
    <w:rsid w:val="004E3AA5"/>
    <w:rsid w:val="004E455D"/>
    <w:rsid w:val="004E478A"/>
    <w:rsid w:val="004F1104"/>
    <w:rsid w:val="004F1822"/>
    <w:rsid w:val="004F312E"/>
    <w:rsid w:val="004F6549"/>
    <w:rsid w:val="005028BC"/>
    <w:rsid w:val="00504078"/>
    <w:rsid w:val="00504587"/>
    <w:rsid w:val="00510073"/>
    <w:rsid w:val="00511B8D"/>
    <w:rsid w:val="005133ED"/>
    <w:rsid w:val="00515A04"/>
    <w:rsid w:val="00520F19"/>
    <w:rsid w:val="00521A0B"/>
    <w:rsid w:val="00521CCA"/>
    <w:rsid w:val="00523417"/>
    <w:rsid w:val="00534A11"/>
    <w:rsid w:val="005470BA"/>
    <w:rsid w:val="005504D3"/>
    <w:rsid w:val="00553566"/>
    <w:rsid w:val="00565513"/>
    <w:rsid w:val="0056622F"/>
    <w:rsid w:val="00571095"/>
    <w:rsid w:val="00571368"/>
    <w:rsid w:val="00574458"/>
    <w:rsid w:val="005744F7"/>
    <w:rsid w:val="00574C00"/>
    <w:rsid w:val="00576392"/>
    <w:rsid w:val="00580556"/>
    <w:rsid w:val="00581E85"/>
    <w:rsid w:val="00585C27"/>
    <w:rsid w:val="00586D41"/>
    <w:rsid w:val="00596034"/>
    <w:rsid w:val="005971B3"/>
    <w:rsid w:val="0059727C"/>
    <w:rsid w:val="00597311"/>
    <w:rsid w:val="005A0D3E"/>
    <w:rsid w:val="005A0E02"/>
    <w:rsid w:val="005A2CBC"/>
    <w:rsid w:val="005B1FCC"/>
    <w:rsid w:val="005B2C7B"/>
    <w:rsid w:val="005B300A"/>
    <w:rsid w:val="005B718A"/>
    <w:rsid w:val="005B7CE9"/>
    <w:rsid w:val="005C0B16"/>
    <w:rsid w:val="005C3DC9"/>
    <w:rsid w:val="005C7DEE"/>
    <w:rsid w:val="005D0DB4"/>
    <w:rsid w:val="005D42C5"/>
    <w:rsid w:val="005D6A39"/>
    <w:rsid w:val="005D6C6F"/>
    <w:rsid w:val="005E0180"/>
    <w:rsid w:val="005E4172"/>
    <w:rsid w:val="005E557B"/>
    <w:rsid w:val="005E59A7"/>
    <w:rsid w:val="005E7DD7"/>
    <w:rsid w:val="005F25E4"/>
    <w:rsid w:val="005F2ED6"/>
    <w:rsid w:val="005F7EC2"/>
    <w:rsid w:val="005F7FD0"/>
    <w:rsid w:val="0061447E"/>
    <w:rsid w:val="006144C7"/>
    <w:rsid w:val="00614B84"/>
    <w:rsid w:val="00615797"/>
    <w:rsid w:val="00615EFD"/>
    <w:rsid w:val="0062095B"/>
    <w:rsid w:val="00626D16"/>
    <w:rsid w:val="0062722F"/>
    <w:rsid w:val="0063436A"/>
    <w:rsid w:val="0064071A"/>
    <w:rsid w:val="0064190A"/>
    <w:rsid w:val="00641F6C"/>
    <w:rsid w:val="0064275F"/>
    <w:rsid w:val="00643770"/>
    <w:rsid w:val="00652754"/>
    <w:rsid w:val="006527D6"/>
    <w:rsid w:val="00652F8F"/>
    <w:rsid w:val="00660EEA"/>
    <w:rsid w:val="00663D38"/>
    <w:rsid w:val="00665813"/>
    <w:rsid w:val="00671116"/>
    <w:rsid w:val="00676EBD"/>
    <w:rsid w:val="00677693"/>
    <w:rsid w:val="0068197D"/>
    <w:rsid w:val="00682BEF"/>
    <w:rsid w:val="00682F95"/>
    <w:rsid w:val="0068511C"/>
    <w:rsid w:val="0068513F"/>
    <w:rsid w:val="00686679"/>
    <w:rsid w:val="00686785"/>
    <w:rsid w:val="0069022F"/>
    <w:rsid w:val="00692E35"/>
    <w:rsid w:val="00693386"/>
    <w:rsid w:val="006A1773"/>
    <w:rsid w:val="006A22D4"/>
    <w:rsid w:val="006A7EC4"/>
    <w:rsid w:val="006B1044"/>
    <w:rsid w:val="006B3DD9"/>
    <w:rsid w:val="006C507A"/>
    <w:rsid w:val="006C7004"/>
    <w:rsid w:val="006D0EAF"/>
    <w:rsid w:val="006D2208"/>
    <w:rsid w:val="006D25AA"/>
    <w:rsid w:val="006D714D"/>
    <w:rsid w:val="006D79AC"/>
    <w:rsid w:val="006E13EA"/>
    <w:rsid w:val="006E25C8"/>
    <w:rsid w:val="006F0F01"/>
    <w:rsid w:val="006F2450"/>
    <w:rsid w:val="006F286E"/>
    <w:rsid w:val="006F5E36"/>
    <w:rsid w:val="006F6728"/>
    <w:rsid w:val="006F7D79"/>
    <w:rsid w:val="006F7DEB"/>
    <w:rsid w:val="00700BB5"/>
    <w:rsid w:val="00703DF9"/>
    <w:rsid w:val="0070469A"/>
    <w:rsid w:val="007046FD"/>
    <w:rsid w:val="007126BE"/>
    <w:rsid w:val="007135CC"/>
    <w:rsid w:val="007157E5"/>
    <w:rsid w:val="007166F6"/>
    <w:rsid w:val="00716768"/>
    <w:rsid w:val="00717499"/>
    <w:rsid w:val="007203F9"/>
    <w:rsid w:val="007205BA"/>
    <w:rsid w:val="00721B0E"/>
    <w:rsid w:val="00723DFC"/>
    <w:rsid w:val="007278E7"/>
    <w:rsid w:val="00733A90"/>
    <w:rsid w:val="007401DC"/>
    <w:rsid w:val="007421FF"/>
    <w:rsid w:val="00742A37"/>
    <w:rsid w:val="00743198"/>
    <w:rsid w:val="00751B69"/>
    <w:rsid w:val="007521BD"/>
    <w:rsid w:val="00755F8C"/>
    <w:rsid w:val="0075713A"/>
    <w:rsid w:val="0076615D"/>
    <w:rsid w:val="0076661B"/>
    <w:rsid w:val="00781FE1"/>
    <w:rsid w:val="0078295A"/>
    <w:rsid w:val="007860AF"/>
    <w:rsid w:val="007905ED"/>
    <w:rsid w:val="00790A5B"/>
    <w:rsid w:val="00793281"/>
    <w:rsid w:val="00793BDF"/>
    <w:rsid w:val="00794125"/>
    <w:rsid w:val="00797250"/>
    <w:rsid w:val="00797935"/>
    <w:rsid w:val="007A5FD1"/>
    <w:rsid w:val="007A7055"/>
    <w:rsid w:val="007B05FE"/>
    <w:rsid w:val="007B4324"/>
    <w:rsid w:val="007B7214"/>
    <w:rsid w:val="007B7614"/>
    <w:rsid w:val="007B7799"/>
    <w:rsid w:val="007D14E8"/>
    <w:rsid w:val="007D15A3"/>
    <w:rsid w:val="007D3367"/>
    <w:rsid w:val="007E1D9C"/>
    <w:rsid w:val="007E56F4"/>
    <w:rsid w:val="007E5EE5"/>
    <w:rsid w:val="007F35DB"/>
    <w:rsid w:val="007F61BA"/>
    <w:rsid w:val="007F6ECF"/>
    <w:rsid w:val="008009B1"/>
    <w:rsid w:val="00802511"/>
    <w:rsid w:val="0080341E"/>
    <w:rsid w:val="00804011"/>
    <w:rsid w:val="00805296"/>
    <w:rsid w:val="0080616C"/>
    <w:rsid w:val="00807E30"/>
    <w:rsid w:val="008138B1"/>
    <w:rsid w:val="00824203"/>
    <w:rsid w:val="008319D5"/>
    <w:rsid w:val="00837C85"/>
    <w:rsid w:val="0084098C"/>
    <w:rsid w:val="008435F1"/>
    <w:rsid w:val="008450A4"/>
    <w:rsid w:val="008605E4"/>
    <w:rsid w:val="0086432A"/>
    <w:rsid w:val="00864436"/>
    <w:rsid w:val="00864BFA"/>
    <w:rsid w:val="00864F9F"/>
    <w:rsid w:val="008658F7"/>
    <w:rsid w:val="00866DC9"/>
    <w:rsid w:val="00867961"/>
    <w:rsid w:val="00867D19"/>
    <w:rsid w:val="0087193F"/>
    <w:rsid w:val="00872EBD"/>
    <w:rsid w:val="00877E8A"/>
    <w:rsid w:val="008800B9"/>
    <w:rsid w:val="0088496E"/>
    <w:rsid w:val="00887463"/>
    <w:rsid w:val="00890830"/>
    <w:rsid w:val="0089342D"/>
    <w:rsid w:val="00893F21"/>
    <w:rsid w:val="00894EA6"/>
    <w:rsid w:val="00895C04"/>
    <w:rsid w:val="00897126"/>
    <w:rsid w:val="008A310D"/>
    <w:rsid w:val="008A3A95"/>
    <w:rsid w:val="008A4312"/>
    <w:rsid w:val="008A4EC2"/>
    <w:rsid w:val="008A5A81"/>
    <w:rsid w:val="008B1BD2"/>
    <w:rsid w:val="008C388D"/>
    <w:rsid w:val="008C5285"/>
    <w:rsid w:val="008C6495"/>
    <w:rsid w:val="008C6960"/>
    <w:rsid w:val="008D04C1"/>
    <w:rsid w:val="008D4643"/>
    <w:rsid w:val="008D5935"/>
    <w:rsid w:val="008D6B8B"/>
    <w:rsid w:val="008E0053"/>
    <w:rsid w:val="008E103B"/>
    <w:rsid w:val="008E3417"/>
    <w:rsid w:val="008E6F70"/>
    <w:rsid w:val="008E79ED"/>
    <w:rsid w:val="008F0E73"/>
    <w:rsid w:val="008F13E7"/>
    <w:rsid w:val="008F3346"/>
    <w:rsid w:val="008F3D80"/>
    <w:rsid w:val="008F4BE6"/>
    <w:rsid w:val="008F61E7"/>
    <w:rsid w:val="0090427A"/>
    <w:rsid w:val="0091176C"/>
    <w:rsid w:val="00912517"/>
    <w:rsid w:val="00924BBC"/>
    <w:rsid w:val="00926F4A"/>
    <w:rsid w:val="00934BAA"/>
    <w:rsid w:val="00935161"/>
    <w:rsid w:val="009351E9"/>
    <w:rsid w:val="00940119"/>
    <w:rsid w:val="0094114B"/>
    <w:rsid w:val="00950DE7"/>
    <w:rsid w:val="00951167"/>
    <w:rsid w:val="00952630"/>
    <w:rsid w:val="009530DF"/>
    <w:rsid w:val="00955186"/>
    <w:rsid w:val="00957D56"/>
    <w:rsid w:val="0096078C"/>
    <w:rsid w:val="0096374A"/>
    <w:rsid w:val="00966F7B"/>
    <w:rsid w:val="00971098"/>
    <w:rsid w:val="00971446"/>
    <w:rsid w:val="009763CE"/>
    <w:rsid w:val="0097719C"/>
    <w:rsid w:val="00980227"/>
    <w:rsid w:val="009803DC"/>
    <w:rsid w:val="0098069C"/>
    <w:rsid w:val="00981D54"/>
    <w:rsid w:val="00982A37"/>
    <w:rsid w:val="00983FD0"/>
    <w:rsid w:val="00986E5C"/>
    <w:rsid w:val="00987E83"/>
    <w:rsid w:val="00993509"/>
    <w:rsid w:val="00993C44"/>
    <w:rsid w:val="00995AAF"/>
    <w:rsid w:val="009A2A02"/>
    <w:rsid w:val="009A37AF"/>
    <w:rsid w:val="009A382F"/>
    <w:rsid w:val="009A5006"/>
    <w:rsid w:val="009A55D2"/>
    <w:rsid w:val="009A644C"/>
    <w:rsid w:val="009A765E"/>
    <w:rsid w:val="009B04C9"/>
    <w:rsid w:val="009B09BB"/>
    <w:rsid w:val="009B2060"/>
    <w:rsid w:val="009B40EE"/>
    <w:rsid w:val="009C2556"/>
    <w:rsid w:val="009C4709"/>
    <w:rsid w:val="009C55F4"/>
    <w:rsid w:val="009C73DE"/>
    <w:rsid w:val="009D1D82"/>
    <w:rsid w:val="009D358E"/>
    <w:rsid w:val="009E0FAD"/>
    <w:rsid w:val="009E252D"/>
    <w:rsid w:val="009E3AF1"/>
    <w:rsid w:val="009E46DB"/>
    <w:rsid w:val="009E79B3"/>
    <w:rsid w:val="009E7CF5"/>
    <w:rsid w:val="009F1AF4"/>
    <w:rsid w:val="009F2B0C"/>
    <w:rsid w:val="009F5090"/>
    <w:rsid w:val="009F62D0"/>
    <w:rsid w:val="009F740D"/>
    <w:rsid w:val="00A0012C"/>
    <w:rsid w:val="00A00570"/>
    <w:rsid w:val="00A03A03"/>
    <w:rsid w:val="00A03CA2"/>
    <w:rsid w:val="00A1113D"/>
    <w:rsid w:val="00A1339F"/>
    <w:rsid w:val="00A17064"/>
    <w:rsid w:val="00A21873"/>
    <w:rsid w:val="00A228C8"/>
    <w:rsid w:val="00A2359C"/>
    <w:rsid w:val="00A23606"/>
    <w:rsid w:val="00A252A6"/>
    <w:rsid w:val="00A25ED5"/>
    <w:rsid w:val="00A279D2"/>
    <w:rsid w:val="00A30142"/>
    <w:rsid w:val="00A33915"/>
    <w:rsid w:val="00A37A5B"/>
    <w:rsid w:val="00A406C7"/>
    <w:rsid w:val="00A41CDB"/>
    <w:rsid w:val="00A4268B"/>
    <w:rsid w:val="00A432BB"/>
    <w:rsid w:val="00A452A0"/>
    <w:rsid w:val="00A458A7"/>
    <w:rsid w:val="00A522AD"/>
    <w:rsid w:val="00A52A05"/>
    <w:rsid w:val="00A53781"/>
    <w:rsid w:val="00A538BD"/>
    <w:rsid w:val="00A53B9D"/>
    <w:rsid w:val="00A564EC"/>
    <w:rsid w:val="00A56F6C"/>
    <w:rsid w:val="00A61E45"/>
    <w:rsid w:val="00A63025"/>
    <w:rsid w:val="00A670EF"/>
    <w:rsid w:val="00A7175C"/>
    <w:rsid w:val="00A71912"/>
    <w:rsid w:val="00A71E8B"/>
    <w:rsid w:val="00A7336F"/>
    <w:rsid w:val="00A73750"/>
    <w:rsid w:val="00A82CCA"/>
    <w:rsid w:val="00A85878"/>
    <w:rsid w:val="00A91F6F"/>
    <w:rsid w:val="00A94A1B"/>
    <w:rsid w:val="00AA3783"/>
    <w:rsid w:val="00AA3BC8"/>
    <w:rsid w:val="00AB07C8"/>
    <w:rsid w:val="00AB3CC4"/>
    <w:rsid w:val="00AB445D"/>
    <w:rsid w:val="00AC414D"/>
    <w:rsid w:val="00AC5BB3"/>
    <w:rsid w:val="00AC6174"/>
    <w:rsid w:val="00AC6C14"/>
    <w:rsid w:val="00AC7CAB"/>
    <w:rsid w:val="00AC7E08"/>
    <w:rsid w:val="00AD03A7"/>
    <w:rsid w:val="00AD68AE"/>
    <w:rsid w:val="00AE0409"/>
    <w:rsid w:val="00AF7ACB"/>
    <w:rsid w:val="00B0183A"/>
    <w:rsid w:val="00B01970"/>
    <w:rsid w:val="00B0285F"/>
    <w:rsid w:val="00B07D89"/>
    <w:rsid w:val="00B20C4F"/>
    <w:rsid w:val="00B233C3"/>
    <w:rsid w:val="00B2568B"/>
    <w:rsid w:val="00B25A0A"/>
    <w:rsid w:val="00B32174"/>
    <w:rsid w:val="00B3241F"/>
    <w:rsid w:val="00B34ABB"/>
    <w:rsid w:val="00B35D6E"/>
    <w:rsid w:val="00B36AA9"/>
    <w:rsid w:val="00B4152C"/>
    <w:rsid w:val="00B423CC"/>
    <w:rsid w:val="00B45E4B"/>
    <w:rsid w:val="00B47273"/>
    <w:rsid w:val="00B47B1F"/>
    <w:rsid w:val="00B5063B"/>
    <w:rsid w:val="00B54D45"/>
    <w:rsid w:val="00B579BF"/>
    <w:rsid w:val="00B63AC0"/>
    <w:rsid w:val="00B64E44"/>
    <w:rsid w:val="00B66611"/>
    <w:rsid w:val="00B6678D"/>
    <w:rsid w:val="00B671DD"/>
    <w:rsid w:val="00B71C27"/>
    <w:rsid w:val="00B73A30"/>
    <w:rsid w:val="00B7504F"/>
    <w:rsid w:val="00B75C2A"/>
    <w:rsid w:val="00B7692C"/>
    <w:rsid w:val="00B773CB"/>
    <w:rsid w:val="00B77EBC"/>
    <w:rsid w:val="00B80CA6"/>
    <w:rsid w:val="00B810A5"/>
    <w:rsid w:val="00B83831"/>
    <w:rsid w:val="00B90CC2"/>
    <w:rsid w:val="00B9129C"/>
    <w:rsid w:val="00B917C4"/>
    <w:rsid w:val="00B93152"/>
    <w:rsid w:val="00B94C76"/>
    <w:rsid w:val="00B94D03"/>
    <w:rsid w:val="00B96C56"/>
    <w:rsid w:val="00BA1206"/>
    <w:rsid w:val="00BB0E81"/>
    <w:rsid w:val="00BB5E9C"/>
    <w:rsid w:val="00BC0C1F"/>
    <w:rsid w:val="00BC2A73"/>
    <w:rsid w:val="00BC4403"/>
    <w:rsid w:val="00BC6043"/>
    <w:rsid w:val="00BD115A"/>
    <w:rsid w:val="00BD1E1E"/>
    <w:rsid w:val="00BD3588"/>
    <w:rsid w:val="00BD3CC5"/>
    <w:rsid w:val="00BD4D3E"/>
    <w:rsid w:val="00BE03E4"/>
    <w:rsid w:val="00BE4231"/>
    <w:rsid w:val="00BE5E26"/>
    <w:rsid w:val="00BE6468"/>
    <w:rsid w:val="00BE74A1"/>
    <w:rsid w:val="00BE7C07"/>
    <w:rsid w:val="00BF1C77"/>
    <w:rsid w:val="00BF3858"/>
    <w:rsid w:val="00BF5D90"/>
    <w:rsid w:val="00BF7010"/>
    <w:rsid w:val="00C010A8"/>
    <w:rsid w:val="00C01C77"/>
    <w:rsid w:val="00C03D13"/>
    <w:rsid w:val="00C04CA7"/>
    <w:rsid w:val="00C05769"/>
    <w:rsid w:val="00C0651A"/>
    <w:rsid w:val="00C10603"/>
    <w:rsid w:val="00C11A87"/>
    <w:rsid w:val="00C157E0"/>
    <w:rsid w:val="00C22ED3"/>
    <w:rsid w:val="00C24D42"/>
    <w:rsid w:val="00C3469B"/>
    <w:rsid w:val="00C36847"/>
    <w:rsid w:val="00C36D20"/>
    <w:rsid w:val="00C374A9"/>
    <w:rsid w:val="00C42EFA"/>
    <w:rsid w:val="00C43CB4"/>
    <w:rsid w:val="00C454C5"/>
    <w:rsid w:val="00C457EE"/>
    <w:rsid w:val="00C502AF"/>
    <w:rsid w:val="00C50AA3"/>
    <w:rsid w:val="00C51F2B"/>
    <w:rsid w:val="00C520B0"/>
    <w:rsid w:val="00C53697"/>
    <w:rsid w:val="00C55980"/>
    <w:rsid w:val="00C57C50"/>
    <w:rsid w:val="00C61939"/>
    <w:rsid w:val="00C64194"/>
    <w:rsid w:val="00C6595C"/>
    <w:rsid w:val="00C728D0"/>
    <w:rsid w:val="00C72D04"/>
    <w:rsid w:val="00C766E2"/>
    <w:rsid w:val="00C7684B"/>
    <w:rsid w:val="00C936FB"/>
    <w:rsid w:val="00C978A7"/>
    <w:rsid w:val="00CA2D37"/>
    <w:rsid w:val="00CA3211"/>
    <w:rsid w:val="00CA45C6"/>
    <w:rsid w:val="00CA491C"/>
    <w:rsid w:val="00CA5984"/>
    <w:rsid w:val="00CA6AF6"/>
    <w:rsid w:val="00CB741A"/>
    <w:rsid w:val="00CB7E49"/>
    <w:rsid w:val="00CC1D58"/>
    <w:rsid w:val="00CC48BE"/>
    <w:rsid w:val="00CD2A56"/>
    <w:rsid w:val="00CD2BAE"/>
    <w:rsid w:val="00CD3F34"/>
    <w:rsid w:val="00CD56C9"/>
    <w:rsid w:val="00CD5FF7"/>
    <w:rsid w:val="00CE54A0"/>
    <w:rsid w:val="00CE5D92"/>
    <w:rsid w:val="00CE7D6F"/>
    <w:rsid w:val="00CF333E"/>
    <w:rsid w:val="00CF4BFD"/>
    <w:rsid w:val="00D00E38"/>
    <w:rsid w:val="00D0249A"/>
    <w:rsid w:val="00D02AA5"/>
    <w:rsid w:val="00D02D75"/>
    <w:rsid w:val="00D049D5"/>
    <w:rsid w:val="00D05030"/>
    <w:rsid w:val="00D06A9B"/>
    <w:rsid w:val="00D1168F"/>
    <w:rsid w:val="00D1250C"/>
    <w:rsid w:val="00D125A4"/>
    <w:rsid w:val="00D17C6C"/>
    <w:rsid w:val="00D21A4A"/>
    <w:rsid w:val="00D22ABB"/>
    <w:rsid w:val="00D24A22"/>
    <w:rsid w:val="00D25892"/>
    <w:rsid w:val="00D270AC"/>
    <w:rsid w:val="00D31E6F"/>
    <w:rsid w:val="00D31F65"/>
    <w:rsid w:val="00D327F7"/>
    <w:rsid w:val="00D36CE6"/>
    <w:rsid w:val="00D402EC"/>
    <w:rsid w:val="00D4098F"/>
    <w:rsid w:val="00D41B19"/>
    <w:rsid w:val="00D43043"/>
    <w:rsid w:val="00D440B9"/>
    <w:rsid w:val="00D456C0"/>
    <w:rsid w:val="00D4659A"/>
    <w:rsid w:val="00D47E6F"/>
    <w:rsid w:val="00D515B7"/>
    <w:rsid w:val="00D529DD"/>
    <w:rsid w:val="00D52CDD"/>
    <w:rsid w:val="00D533EA"/>
    <w:rsid w:val="00D5476D"/>
    <w:rsid w:val="00D54E78"/>
    <w:rsid w:val="00D55E5B"/>
    <w:rsid w:val="00D60AA0"/>
    <w:rsid w:val="00D62054"/>
    <w:rsid w:val="00D638F6"/>
    <w:rsid w:val="00D651D1"/>
    <w:rsid w:val="00D66F55"/>
    <w:rsid w:val="00D7108C"/>
    <w:rsid w:val="00D7245C"/>
    <w:rsid w:val="00D72E88"/>
    <w:rsid w:val="00D740A5"/>
    <w:rsid w:val="00D77365"/>
    <w:rsid w:val="00D84DA6"/>
    <w:rsid w:val="00D85CDD"/>
    <w:rsid w:val="00D86658"/>
    <w:rsid w:val="00D87574"/>
    <w:rsid w:val="00D94E0B"/>
    <w:rsid w:val="00DA1D1C"/>
    <w:rsid w:val="00DA2AFE"/>
    <w:rsid w:val="00DA4C30"/>
    <w:rsid w:val="00DB157E"/>
    <w:rsid w:val="00DB1608"/>
    <w:rsid w:val="00DB58A4"/>
    <w:rsid w:val="00DB6941"/>
    <w:rsid w:val="00DB7E93"/>
    <w:rsid w:val="00DC6B59"/>
    <w:rsid w:val="00DC7426"/>
    <w:rsid w:val="00DC7649"/>
    <w:rsid w:val="00DD06A7"/>
    <w:rsid w:val="00DD70AF"/>
    <w:rsid w:val="00DD7F86"/>
    <w:rsid w:val="00DE29EE"/>
    <w:rsid w:val="00DF16FB"/>
    <w:rsid w:val="00DF18AD"/>
    <w:rsid w:val="00DF346C"/>
    <w:rsid w:val="00DF6A99"/>
    <w:rsid w:val="00E03061"/>
    <w:rsid w:val="00E04762"/>
    <w:rsid w:val="00E104E9"/>
    <w:rsid w:val="00E1185F"/>
    <w:rsid w:val="00E1348F"/>
    <w:rsid w:val="00E13D14"/>
    <w:rsid w:val="00E160F5"/>
    <w:rsid w:val="00E1682D"/>
    <w:rsid w:val="00E22F69"/>
    <w:rsid w:val="00E2447B"/>
    <w:rsid w:val="00E25F7E"/>
    <w:rsid w:val="00E265B8"/>
    <w:rsid w:val="00E27B5F"/>
    <w:rsid w:val="00E34220"/>
    <w:rsid w:val="00E34A4B"/>
    <w:rsid w:val="00E34EF0"/>
    <w:rsid w:val="00E45E72"/>
    <w:rsid w:val="00E469E1"/>
    <w:rsid w:val="00E47606"/>
    <w:rsid w:val="00E507DE"/>
    <w:rsid w:val="00E51108"/>
    <w:rsid w:val="00E5165D"/>
    <w:rsid w:val="00E5175B"/>
    <w:rsid w:val="00E528D5"/>
    <w:rsid w:val="00E52EBE"/>
    <w:rsid w:val="00E55907"/>
    <w:rsid w:val="00E5701E"/>
    <w:rsid w:val="00E57C12"/>
    <w:rsid w:val="00E604C6"/>
    <w:rsid w:val="00E63EE6"/>
    <w:rsid w:val="00E642D2"/>
    <w:rsid w:val="00E6537D"/>
    <w:rsid w:val="00E7345A"/>
    <w:rsid w:val="00E74EA8"/>
    <w:rsid w:val="00E75716"/>
    <w:rsid w:val="00E7650C"/>
    <w:rsid w:val="00E76929"/>
    <w:rsid w:val="00E769F0"/>
    <w:rsid w:val="00E8021F"/>
    <w:rsid w:val="00E82CA2"/>
    <w:rsid w:val="00E8308E"/>
    <w:rsid w:val="00E8514E"/>
    <w:rsid w:val="00E86CD2"/>
    <w:rsid w:val="00E86EC9"/>
    <w:rsid w:val="00E92FAC"/>
    <w:rsid w:val="00E95AAE"/>
    <w:rsid w:val="00EA05A6"/>
    <w:rsid w:val="00EA27EB"/>
    <w:rsid w:val="00EA2802"/>
    <w:rsid w:val="00EA3F1D"/>
    <w:rsid w:val="00EA4648"/>
    <w:rsid w:val="00EB0189"/>
    <w:rsid w:val="00EB0BAC"/>
    <w:rsid w:val="00EB3B1C"/>
    <w:rsid w:val="00EC021C"/>
    <w:rsid w:val="00EC5E4D"/>
    <w:rsid w:val="00ED10F4"/>
    <w:rsid w:val="00ED111E"/>
    <w:rsid w:val="00ED4093"/>
    <w:rsid w:val="00ED4F10"/>
    <w:rsid w:val="00ED5BCD"/>
    <w:rsid w:val="00ED729B"/>
    <w:rsid w:val="00EE05E0"/>
    <w:rsid w:val="00EE0E7B"/>
    <w:rsid w:val="00EE213B"/>
    <w:rsid w:val="00EE508E"/>
    <w:rsid w:val="00EE5CCB"/>
    <w:rsid w:val="00EE6913"/>
    <w:rsid w:val="00EF00DC"/>
    <w:rsid w:val="00EF0CBD"/>
    <w:rsid w:val="00EF3B0F"/>
    <w:rsid w:val="00F04053"/>
    <w:rsid w:val="00F07D53"/>
    <w:rsid w:val="00F112A0"/>
    <w:rsid w:val="00F138F7"/>
    <w:rsid w:val="00F14D5A"/>
    <w:rsid w:val="00F171DE"/>
    <w:rsid w:val="00F2241C"/>
    <w:rsid w:val="00F26494"/>
    <w:rsid w:val="00F26AE9"/>
    <w:rsid w:val="00F3295D"/>
    <w:rsid w:val="00F32A49"/>
    <w:rsid w:val="00F35338"/>
    <w:rsid w:val="00F378AB"/>
    <w:rsid w:val="00F4188F"/>
    <w:rsid w:val="00F43159"/>
    <w:rsid w:val="00F4758F"/>
    <w:rsid w:val="00F50116"/>
    <w:rsid w:val="00F50880"/>
    <w:rsid w:val="00F618B7"/>
    <w:rsid w:val="00F6236A"/>
    <w:rsid w:val="00F64B91"/>
    <w:rsid w:val="00F67D86"/>
    <w:rsid w:val="00F70D26"/>
    <w:rsid w:val="00F719DD"/>
    <w:rsid w:val="00F77729"/>
    <w:rsid w:val="00F8762D"/>
    <w:rsid w:val="00F91430"/>
    <w:rsid w:val="00F91DDB"/>
    <w:rsid w:val="00F92250"/>
    <w:rsid w:val="00F9286E"/>
    <w:rsid w:val="00F94EED"/>
    <w:rsid w:val="00F97135"/>
    <w:rsid w:val="00F9759B"/>
    <w:rsid w:val="00FA0897"/>
    <w:rsid w:val="00FA1633"/>
    <w:rsid w:val="00FA300A"/>
    <w:rsid w:val="00FA3496"/>
    <w:rsid w:val="00FA4146"/>
    <w:rsid w:val="00FA416C"/>
    <w:rsid w:val="00FA4780"/>
    <w:rsid w:val="00FA4C1C"/>
    <w:rsid w:val="00FA4C49"/>
    <w:rsid w:val="00FA5E05"/>
    <w:rsid w:val="00FA6E3F"/>
    <w:rsid w:val="00FA75E7"/>
    <w:rsid w:val="00FB1E40"/>
    <w:rsid w:val="00FB40CD"/>
    <w:rsid w:val="00FB6032"/>
    <w:rsid w:val="00FB7B35"/>
    <w:rsid w:val="00FC0C2A"/>
    <w:rsid w:val="00FC24B0"/>
    <w:rsid w:val="00FC3F11"/>
    <w:rsid w:val="00FD5B10"/>
    <w:rsid w:val="00FE19A6"/>
    <w:rsid w:val="00FE274C"/>
    <w:rsid w:val="00FE2BC4"/>
    <w:rsid w:val="00FE36A5"/>
    <w:rsid w:val="00FF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7100"/>
  <w15:docId w15:val="{1D94BB4F-14BB-4A6E-845B-419E5141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6A5"/>
  </w:style>
  <w:style w:type="paragraph" w:styleId="Nadpis1">
    <w:name w:val="heading 1"/>
    <w:basedOn w:val="Normln"/>
    <w:next w:val="Normln"/>
    <w:link w:val="Nadpis1Char"/>
    <w:qFormat/>
    <w:rsid w:val="00F67D86"/>
    <w:pPr>
      <w:keepNext/>
      <w:widowControl w:val="0"/>
      <w:numPr>
        <w:numId w:val="1"/>
      </w:numPr>
      <w:suppressAutoHyphens/>
      <w:spacing w:before="240" w:after="60" w:line="240" w:lineRule="auto"/>
      <w:ind w:left="0"/>
      <w:outlineLvl w:val="0"/>
    </w:pPr>
    <w:rPr>
      <w:rFonts w:ascii="Arial" w:eastAsia="Droid Sans Fallback" w:hAnsi="Arial" w:cs="Arial"/>
      <w:b/>
      <w:bCs/>
      <w:kern w:val="1"/>
      <w:sz w:val="32"/>
      <w:szCs w:val="32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58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13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47D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0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7D53"/>
    <w:rPr>
      <w:b/>
      <w:bCs/>
    </w:rPr>
  </w:style>
  <w:style w:type="character" w:customStyle="1" w:styleId="Nadpis1Char">
    <w:name w:val="Nadpis 1 Char"/>
    <w:basedOn w:val="Standardnpsmoodstavce"/>
    <w:link w:val="Nadpis1"/>
    <w:rsid w:val="00F67D86"/>
    <w:rPr>
      <w:rFonts w:ascii="Arial" w:eastAsia="Droid Sans Fallback" w:hAnsi="Arial" w:cs="Arial"/>
      <w:b/>
      <w:bCs/>
      <w:kern w:val="1"/>
      <w:sz w:val="32"/>
      <w:szCs w:val="32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033981"/>
    <w:rPr>
      <w:color w:val="954F72" w:themeColor="followedHyperlink"/>
      <w:u w:val="single"/>
    </w:rPr>
  </w:style>
  <w:style w:type="paragraph" w:customStyle="1" w:styleId="Textvbloku1">
    <w:name w:val="Text v bloku1"/>
    <w:basedOn w:val="Normln"/>
    <w:rsid w:val="003250A1"/>
    <w:pPr>
      <w:widowControl w:val="0"/>
      <w:suppressAutoHyphens/>
      <w:spacing w:after="0" w:line="240" w:lineRule="auto"/>
      <w:ind w:left="426" w:right="141"/>
      <w:jc w:val="both"/>
    </w:pPr>
    <w:rPr>
      <w:rFonts w:ascii="Arial" w:eastAsia="Droid Sans Fallback" w:hAnsi="Arial" w:cs="Arial"/>
      <w:bCs/>
      <w:kern w:val="1"/>
      <w:sz w:val="18"/>
      <w:szCs w:val="24"/>
      <w:lang w:eastAsia="hi-I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4D5F15"/>
    <w:rPr>
      <w:color w:val="605E5C"/>
      <w:shd w:val="clear" w:color="auto" w:fill="E1DFDD"/>
    </w:rPr>
  </w:style>
  <w:style w:type="paragraph" w:customStyle="1" w:styleId="Styl1">
    <w:name w:val="Styl1"/>
    <w:basedOn w:val="Normln"/>
    <w:rsid w:val="00FC24B0"/>
    <w:pPr>
      <w:widowControl w:val="0"/>
      <w:suppressAutoHyphens/>
      <w:spacing w:after="0" w:line="240" w:lineRule="auto"/>
      <w:ind w:firstLine="720"/>
    </w:pPr>
    <w:rPr>
      <w:rFonts w:ascii="Garamond" w:eastAsia="Droid Sans Fallback" w:hAnsi="Garamond" w:cs="Garamond"/>
      <w:kern w:val="2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58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vanek@dilia.cz" TargetMode="External"/><Relationship Id="rId13" Type="http://schemas.openxmlformats.org/officeDocument/2006/relationships/hyperlink" Target="mailto:info@obecprekladatel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becprekladatelu.cz" TargetMode="External"/><Relationship Id="rId12" Type="http://schemas.openxmlformats.org/officeDocument/2006/relationships/hyperlink" Target="https://www.kreativnievropa.cz/detail-vyzvy/culture-moves-europe-vyzva-na-individualni-mobilitu-umelcu-a-kulturnich-profesional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obecprekladatelu.cz" TargetMode="External"/><Relationship Id="rId11" Type="http://schemas.openxmlformats.org/officeDocument/2006/relationships/hyperlink" Target="http://www.h7o.cz/kdyz-tvurci-stipendia-vypise-cimrman/" TargetMode="External"/><Relationship Id="rId5" Type="http://schemas.openxmlformats.org/officeDocument/2006/relationships/hyperlink" Target="mailto:info@obecprekladatelu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kcr.cz/npo-podpora-individualnich-tvurcich-a-studijnich-projektu-293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kcr.cz/npo-podpora-individualnich-tvurcich-a-studijnich-projektu-2939.html" TargetMode="External"/><Relationship Id="rId14" Type="http://schemas.openxmlformats.org/officeDocument/2006/relationships/hyperlink" Target="http://www.obecprekladatelu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1648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Kunová</dc:creator>
  <cp:lastModifiedBy>Jana Kunová</cp:lastModifiedBy>
  <cp:revision>125</cp:revision>
  <cp:lastPrinted>2022-03-02T14:12:00Z</cp:lastPrinted>
  <dcterms:created xsi:type="dcterms:W3CDTF">2022-10-21T12:30:00Z</dcterms:created>
  <dcterms:modified xsi:type="dcterms:W3CDTF">2022-10-25T12:33:00Z</dcterms:modified>
</cp:coreProperties>
</file>